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83CCF5" w14:textId="77777777" w:rsidR="004D7EF3" w:rsidRPr="0066285B" w:rsidRDefault="004D7EF3" w:rsidP="001803EB">
      <w:pPr>
        <w:jc w:val="center"/>
        <w:rPr>
          <w:rFonts w:ascii="Century Gothic" w:hAnsi="Century Gothic"/>
          <w:b/>
          <w:sz w:val="24"/>
          <w:szCs w:val="24"/>
          <w:u w:val="single"/>
        </w:rPr>
      </w:pPr>
      <w:r w:rsidRPr="0066285B">
        <w:rPr>
          <w:rFonts w:ascii="Century Gothic" w:hAnsi="Century Gothic"/>
          <w:b/>
          <w:sz w:val="24"/>
          <w:szCs w:val="24"/>
          <w:u w:val="single"/>
        </w:rPr>
        <w:t>Friends of Hillside Gardens</w:t>
      </w:r>
    </w:p>
    <w:p w14:paraId="475AA8CC" w14:textId="0F7BFCE3" w:rsidR="004D7EF3" w:rsidRDefault="004D7EF3" w:rsidP="001803EB">
      <w:pPr>
        <w:jc w:val="center"/>
        <w:rPr>
          <w:rFonts w:ascii="Century Gothic" w:hAnsi="Century Gothic"/>
          <w:b/>
          <w:sz w:val="24"/>
          <w:szCs w:val="24"/>
          <w:u w:val="single"/>
        </w:rPr>
      </w:pPr>
      <w:r w:rsidRPr="0066285B">
        <w:rPr>
          <w:rFonts w:ascii="Century Gothic" w:hAnsi="Century Gothic"/>
          <w:b/>
          <w:sz w:val="24"/>
          <w:szCs w:val="24"/>
          <w:u w:val="single"/>
        </w:rPr>
        <w:t>MEETING</w:t>
      </w:r>
    </w:p>
    <w:p w14:paraId="7C0A731F" w14:textId="41406E19" w:rsidR="004D7EF3" w:rsidRPr="0066285B" w:rsidRDefault="00673264" w:rsidP="001803EB">
      <w:pPr>
        <w:jc w:val="center"/>
        <w:rPr>
          <w:rFonts w:ascii="Century Gothic" w:hAnsi="Century Gothic"/>
          <w:b/>
          <w:sz w:val="24"/>
          <w:szCs w:val="24"/>
          <w:u w:val="single"/>
        </w:rPr>
      </w:pPr>
      <w:r>
        <w:rPr>
          <w:rFonts w:ascii="Century Gothic" w:hAnsi="Century Gothic"/>
          <w:b/>
          <w:sz w:val="24"/>
          <w:szCs w:val="24"/>
          <w:u w:val="single"/>
        </w:rPr>
        <w:t xml:space="preserve">21 March </w:t>
      </w:r>
      <w:r w:rsidR="00F00D84">
        <w:rPr>
          <w:rFonts w:ascii="Century Gothic" w:hAnsi="Century Gothic"/>
          <w:b/>
          <w:sz w:val="24"/>
          <w:szCs w:val="24"/>
          <w:u w:val="single"/>
        </w:rPr>
        <w:t>22</w:t>
      </w:r>
    </w:p>
    <w:p w14:paraId="37EF645F" w14:textId="32A91645" w:rsidR="004D7EF3" w:rsidRDefault="00EB5BEB">
      <w:pPr>
        <w:rPr>
          <w:rFonts w:ascii="Century Gothic" w:hAnsi="Century Gothic"/>
          <w:b/>
          <w:sz w:val="24"/>
          <w:szCs w:val="24"/>
        </w:rPr>
      </w:pPr>
      <w:r w:rsidRPr="0066285B">
        <w:rPr>
          <w:rFonts w:ascii="Century Gothic" w:hAnsi="Century Gothic"/>
          <w:b/>
          <w:sz w:val="24"/>
          <w:szCs w:val="24"/>
        </w:rPr>
        <w:t>Present</w:t>
      </w:r>
    </w:p>
    <w:p w14:paraId="1BC82385" w14:textId="627DA140" w:rsidR="00521D82" w:rsidRPr="00521D82" w:rsidRDefault="00521D82">
      <w:pPr>
        <w:rPr>
          <w:rFonts w:ascii="Century Gothic" w:hAnsi="Century Gothic"/>
          <w:bCs/>
          <w:sz w:val="24"/>
          <w:szCs w:val="24"/>
        </w:rPr>
      </w:pPr>
      <w:r w:rsidRPr="00521D82">
        <w:rPr>
          <w:rFonts w:ascii="Century Gothic" w:hAnsi="Century Gothic"/>
          <w:bCs/>
          <w:sz w:val="24"/>
          <w:szCs w:val="24"/>
        </w:rPr>
        <w:t xml:space="preserve">Tom Stanbury </w:t>
      </w:r>
      <w:r w:rsidR="001240EB">
        <w:rPr>
          <w:rFonts w:ascii="Century Gothic" w:hAnsi="Century Gothic"/>
          <w:bCs/>
          <w:sz w:val="24"/>
          <w:szCs w:val="24"/>
        </w:rPr>
        <w:t>–</w:t>
      </w:r>
      <w:r w:rsidRPr="00521D82">
        <w:rPr>
          <w:rFonts w:ascii="Century Gothic" w:hAnsi="Century Gothic"/>
          <w:bCs/>
          <w:sz w:val="24"/>
          <w:szCs w:val="24"/>
        </w:rPr>
        <w:t xml:space="preserve"> C</w:t>
      </w:r>
      <w:r w:rsidR="001240EB">
        <w:rPr>
          <w:rFonts w:ascii="Century Gothic" w:hAnsi="Century Gothic"/>
          <w:bCs/>
          <w:sz w:val="24"/>
          <w:szCs w:val="24"/>
        </w:rPr>
        <w:t>o-chair</w:t>
      </w:r>
    </w:p>
    <w:p w14:paraId="469A4032" w14:textId="09FEF131" w:rsidR="00E756A1" w:rsidRPr="0066285B" w:rsidRDefault="004D7EF3" w:rsidP="00E06F73">
      <w:pPr>
        <w:rPr>
          <w:rFonts w:ascii="Century Gothic" w:hAnsi="Century Gothic"/>
          <w:sz w:val="24"/>
          <w:szCs w:val="24"/>
        </w:rPr>
      </w:pPr>
      <w:r w:rsidRPr="0066285B">
        <w:rPr>
          <w:rFonts w:ascii="Century Gothic" w:hAnsi="Century Gothic"/>
          <w:sz w:val="24"/>
          <w:szCs w:val="24"/>
        </w:rPr>
        <w:t xml:space="preserve">Nigel Duckers </w:t>
      </w:r>
      <w:r w:rsidR="00E06F73" w:rsidRPr="0066285B">
        <w:rPr>
          <w:rFonts w:ascii="Century Gothic" w:hAnsi="Century Gothic"/>
          <w:sz w:val="24"/>
          <w:szCs w:val="24"/>
        </w:rPr>
        <w:t>–</w:t>
      </w:r>
      <w:r w:rsidRPr="0066285B">
        <w:rPr>
          <w:rFonts w:ascii="Century Gothic" w:hAnsi="Century Gothic"/>
          <w:sz w:val="24"/>
          <w:szCs w:val="24"/>
        </w:rPr>
        <w:t xml:space="preserve"> </w:t>
      </w:r>
      <w:r w:rsidR="00E06F73" w:rsidRPr="0066285B">
        <w:rPr>
          <w:rFonts w:ascii="Century Gothic" w:hAnsi="Century Gothic"/>
          <w:sz w:val="24"/>
          <w:szCs w:val="24"/>
        </w:rPr>
        <w:t xml:space="preserve">Minutes </w:t>
      </w:r>
      <w:r w:rsidRPr="0066285B">
        <w:rPr>
          <w:rFonts w:ascii="Century Gothic" w:hAnsi="Century Gothic"/>
          <w:sz w:val="24"/>
          <w:szCs w:val="24"/>
        </w:rPr>
        <w:t>Secretary</w:t>
      </w:r>
      <w:r w:rsidR="00E756A1">
        <w:rPr>
          <w:rFonts w:ascii="Century Gothic" w:hAnsi="Century Gothic"/>
          <w:sz w:val="24"/>
          <w:szCs w:val="24"/>
        </w:rPr>
        <w:tab/>
      </w:r>
      <w:r w:rsidR="00E756A1">
        <w:rPr>
          <w:rFonts w:ascii="Century Gothic" w:hAnsi="Century Gothic"/>
          <w:sz w:val="24"/>
          <w:szCs w:val="24"/>
        </w:rPr>
        <w:tab/>
      </w:r>
      <w:r w:rsidR="00E756A1">
        <w:rPr>
          <w:rFonts w:ascii="Century Gothic" w:hAnsi="Century Gothic"/>
          <w:sz w:val="24"/>
          <w:szCs w:val="24"/>
        </w:rPr>
        <w:tab/>
      </w:r>
      <w:r w:rsidR="00E756A1">
        <w:rPr>
          <w:rFonts w:ascii="Century Gothic" w:hAnsi="Century Gothic"/>
          <w:sz w:val="24"/>
          <w:szCs w:val="24"/>
        </w:rPr>
        <w:tab/>
      </w:r>
    </w:p>
    <w:p w14:paraId="3E7098F1" w14:textId="7EF2453D" w:rsidR="00521D82" w:rsidRDefault="00521D82">
      <w:pPr>
        <w:rPr>
          <w:rFonts w:ascii="Century Gothic" w:hAnsi="Century Gothic"/>
          <w:sz w:val="24"/>
          <w:szCs w:val="24"/>
        </w:rPr>
      </w:pPr>
      <w:r>
        <w:rPr>
          <w:rFonts w:ascii="Century Gothic" w:hAnsi="Century Gothic"/>
          <w:sz w:val="24"/>
          <w:szCs w:val="24"/>
        </w:rPr>
        <w:t>Evan Lervill</w:t>
      </w:r>
    </w:p>
    <w:p w14:paraId="2CAB1A92" w14:textId="5F25D217" w:rsidR="001240EB" w:rsidRDefault="001240EB">
      <w:pPr>
        <w:rPr>
          <w:rFonts w:ascii="Century Gothic" w:hAnsi="Century Gothic"/>
          <w:sz w:val="24"/>
          <w:szCs w:val="24"/>
        </w:rPr>
      </w:pPr>
      <w:r>
        <w:rPr>
          <w:rFonts w:ascii="Century Gothic" w:hAnsi="Century Gothic"/>
          <w:sz w:val="24"/>
          <w:szCs w:val="24"/>
        </w:rPr>
        <w:t>Tony Emerson</w:t>
      </w:r>
    </w:p>
    <w:p w14:paraId="0157943A" w14:textId="2F572148" w:rsidR="00673264" w:rsidRDefault="00673264" w:rsidP="00673264">
      <w:pPr>
        <w:rPr>
          <w:rFonts w:ascii="Century Gothic" w:hAnsi="Century Gothic"/>
          <w:sz w:val="24"/>
          <w:szCs w:val="24"/>
        </w:rPr>
      </w:pPr>
      <w:r>
        <w:rPr>
          <w:rFonts w:ascii="Century Gothic" w:hAnsi="Century Gothic"/>
          <w:sz w:val="24"/>
          <w:szCs w:val="24"/>
        </w:rPr>
        <w:t xml:space="preserve">Rosena </w:t>
      </w:r>
      <w:r w:rsidRPr="00521D82">
        <w:rPr>
          <w:rFonts w:ascii="Century Gothic" w:hAnsi="Century Gothic"/>
          <w:sz w:val="24"/>
          <w:szCs w:val="24"/>
        </w:rPr>
        <w:t>Skeete</w:t>
      </w:r>
    </w:p>
    <w:p w14:paraId="3CA4A531" w14:textId="5F911B40" w:rsidR="00673264" w:rsidRDefault="00673264" w:rsidP="00673264">
      <w:pPr>
        <w:rPr>
          <w:rFonts w:ascii="Century Gothic" w:hAnsi="Century Gothic"/>
          <w:sz w:val="24"/>
          <w:szCs w:val="24"/>
        </w:rPr>
      </w:pPr>
      <w:r>
        <w:rPr>
          <w:rFonts w:ascii="Century Gothic" w:hAnsi="Century Gothic"/>
          <w:sz w:val="24"/>
          <w:szCs w:val="24"/>
        </w:rPr>
        <w:t>Dino Skeete</w:t>
      </w:r>
    </w:p>
    <w:p w14:paraId="48F99B37" w14:textId="64791A1B" w:rsidR="001240EB" w:rsidRDefault="00673264">
      <w:pPr>
        <w:rPr>
          <w:rFonts w:ascii="Century Gothic" w:hAnsi="Century Gothic"/>
          <w:sz w:val="24"/>
          <w:szCs w:val="24"/>
        </w:rPr>
      </w:pPr>
      <w:r>
        <w:rPr>
          <w:rFonts w:ascii="Century Gothic" w:hAnsi="Century Gothic"/>
          <w:sz w:val="24"/>
          <w:szCs w:val="24"/>
        </w:rPr>
        <w:t>Melodie Everett</w:t>
      </w:r>
    </w:p>
    <w:p w14:paraId="14EB6703" w14:textId="24669A34" w:rsidR="00673264" w:rsidRDefault="00673264">
      <w:pPr>
        <w:rPr>
          <w:rFonts w:ascii="Century Gothic" w:hAnsi="Century Gothic"/>
          <w:sz w:val="24"/>
          <w:szCs w:val="24"/>
        </w:rPr>
      </w:pPr>
      <w:r>
        <w:rPr>
          <w:rFonts w:ascii="Century Gothic" w:hAnsi="Century Gothic"/>
          <w:sz w:val="24"/>
          <w:szCs w:val="24"/>
        </w:rPr>
        <w:t>Marcia Clarke (allotment)</w:t>
      </w:r>
    </w:p>
    <w:p w14:paraId="0F368949" w14:textId="4784D8D2" w:rsidR="00673264" w:rsidRDefault="00673264">
      <w:pPr>
        <w:rPr>
          <w:rFonts w:ascii="Century Gothic" w:hAnsi="Century Gothic"/>
          <w:sz w:val="24"/>
          <w:szCs w:val="24"/>
        </w:rPr>
      </w:pPr>
      <w:r>
        <w:rPr>
          <w:rFonts w:ascii="Century Gothic" w:hAnsi="Century Gothic"/>
          <w:sz w:val="24"/>
          <w:szCs w:val="24"/>
        </w:rPr>
        <w:t>Christine Mukasa (alllotment)</w:t>
      </w:r>
    </w:p>
    <w:p w14:paraId="4E7EC87B" w14:textId="616ABE2F" w:rsidR="00673264" w:rsidRDefault="00673264">
      <w:pPr>
        <w:rPr>
          <w:rFonts w:ascii="Century Gothic" w:hAnsi="Century Gothic"/>
          <w:sz w:val="24"/>
          <w:szCs w:val="24"/>
        </w:rPr>
      </w:pPr>
      <w:r>
        <w:rPr>
          <w:rFonts w:ascii="Century Gothic" w:hAnsi="Century Gothic"/>
          <w:sz w:val="24"/>
          <w:szCs w:val="24"/>
        </w:rPr>
        <w:t>William Palau</w:t>
      </w:r>
    </w:p>
    <w:p w14:paraId="570EFED8" w14:textId="53E60E8B" w:rsidR="00673264" w:rsidRDefault="00673264">
      <w:pPr>
        <w:rPr>
          <w:rFonts w:ascii="Century Gothic" w:hAnsi="Century Gothic"/>
          <w:sz w:val="24"/>
          <w:szCs w:val="24"/>
        </w:rPr>
      </w:pPr>
      <w:r>
        <w:rPr>
          <w:rFonts w:ascii="Century Gothic" w:hAnsi="Century Gothic"/>
          <w:sz w:val="24"/>
          <w:szCs w:val="24"/>
        </w:rPr>
        <w:t>Martin Wright</w:t>
      </w:r>
    </w:p>
    <w:p w14:paraId="3BC8CB9B" w14:textId="77777777" w:rsidR="00673264" w:rsidRDefault="00673264">
      <w:pPr>
        <w:rPr>
          <w:rFonts w:ascii="Century Gothic" w:hAnsi="Century Gothic"/>
          <w:sz w:val="24"/>
          <w:szCs w:val="24"/>
        </w:rPr>
      </w:pPr>
    </w:p>
    <w:p w14:paraId="7E1AC78A" w14:textId="29E42E72" w:rsidR="00EB5BEB" w:rsidRDefault="00521D82">
      <w:pPr>
        <w:rPr>
          <w:rFonts w:ascii="Century Gothic" w:hAnsi="Century Gothic"/>
          <w:b/>
          <w:bCs/>
          <w:sz w:val="24"/>
          <w:szCs w:val="24"/>
        </w:rPr>
      </w:pPr>
      <w:r w:rsidRPr="00521D82">
        <w:rPr>
          <w:rFonts w:ascii="Century Gothic" w:hAnsi="Century Gothic"/>
          <w:b/>
          <w:bCs/>
          <w:sz w:val="24"/>
          <w:szCs w:val="24"/>
        </w:rPr>
        <w:t>A</w:t>
      </w:r>
      <w:r w:rsidR="00EB5BEB" w:rsidRPr="00521D82">
        <w:rPr>
          <w:rFonts w:ascii="Century Gothic" w:hAnsi="Century Gothic"/>
          <w:b/>
          <w:bCs/>
          <w:sz w:val="24"/>
          <w:szCs w:val="24"/>
        </w:rPr>
        <w:t>pologies</w:t>
      </w:r>
    </w:p>
    <w:p w14:paraId="3C09AFF3" w14:textId="288920FB" w:rsidR="00673264" w:rsidRDefault="00673264" w:rsidP="00673264">
      <w:pPr>
        <w:rPr>
          <w:rFonts w:ascii="Century Gothic" w:hAnsi="Century Gothic"/>
          <w:sz w:val="24"/>
          <w:szCs w:val="24"/>
        </w:rPr>
      </w:pPr>
      <w:r>
        <w:rPr>
          <w:rFonts w:ascii="Century Gothic" w:hAnsi="Century Gothic"/>
          <w:sz w:val="24"/>
          <w:szCs w:val="24"/>
        </w:rPr>
        <w:t>Stephanie Charalambous</w:t>
      </w:r>
    </w:p>
    <w:p w14:paraId="6C4CF625" w14:textId="77777777" w:rsidR="00673264" w:rsidRDefault="00673264" w:rsidP="00673264">
      <w:pPr>
        <w:rPr>
          <w:rFonts w:ascii="Century Gothic" w:hAnsi="Century Gothic"/>
          <w:sz w:val="24"/>
          <w:szCs w:val="24"/>
        </w:rPr>
      </w:pPr>
      <w:r w:rsidRPr="0066285B">
        <w:rPr>
          <w:rFonts w:ascii="Century Gothic" w:hAnsi="Century Gothic"/>
          <w:sz w:val="24"/>
          <w:szCs w:val="24"/>
        </w:rPr>
        <w:t>Andreas Kappes</w:t>
      </w:r>
      <w:r>
        <w:rPr>
          <w:rFonts w:ascii="Century Gothic" w:hAnsi="Century Gothic"/>
          <w:sz w:val="24"/>
          <w:szCs w:val="24"/>
        </w:rPr>
        <w:tab/>
      </w:r>
    </w:p>
    <w:p w14:paraId="63544224" w14:textId="118D5411" w:rsidR="00161340" w:rsidRDefault="00161340">
      <w:pPr>
        <w:rPr>
          <w:rFonts w:ascii="Century Gothic" w:hAnsi="Century Gothic"/>
          <w:sz w:val="24"/>
          <w:szCs w:val="24"/>
        </w:rPr>
      </w:pPr>
      <w:r>
        <w:rPr>
          <w:rFonts w:ascii="Century Gothic" w:hAnsi="Century Gothic"/>
          <w:sz w:val="24"/>
          <w:szCs w:val="24"/>
        </w:rPr>
        <w:t>Ben Hyde</w:t>
      </w:r>
    </w:p>
    <w:p w14:paraId="43BDDA86" w14:textId="419DEAD5" w:rsidR="00C8491A" w:rsidRDefault="00C8491A" w:rsidP="00307340">
      <w:pPr>
        <w:spacing w:after="0"/>
        <w:rPr>
          <w:rFonts w:ascii="Century Gothic" w:hAnsi="Century Gothic"/>
          <w:sz w:val="24"/>
          <w:szCs w:val="24"/>
        </w:rPr>
      </w:pPr>
    </w:p>
    <w:p w14:paraId="6246D018" w14:textId="51AA21A7" w:rsidR="00673264" w:rsidRDefault="00673264" w:rsidP="00307340">
      <w:pPr>
        <w:spacing w:after="0"/>
        <w:rPr>
          <w:rFonts w:ascii="Century Gothic" w:hAnsi="Century Gothic"/>
          <w:sz w:val="24"/>
          <w:szCs w:val="24"/>
        </w:rPr>
      </w:pPr>
    </w:p>
    <w:p w14:paraId="06D9E3F4" w14:textId="700ACAC6" w:rsidR="00673264" w:rsidRDefault="00673264" w:rsidP="00307340">
      <w:pPr>
        <w:spacing w:after="0"/>
        <w:rPr>
          <w:rFonts w:ascii="Century Gothic" w:hAnsi="Century Gothic"/>
          <w:sz w:val="24"/>
          <w:szCs w:val="24"/>
        </w:rPr>
      </w:pPr>
    </w:p>
    <w:p w14:paraId="6912048A" w14:textId="734510A6" w:rsidR="00673264" w:rsidRDefault="00673264" w:rsidP="00307340">
      <w:pPr>
        <w:spacing w:after="0"/>
        <w:rPr>
          <w:rFonts w:ascii="Century Gothic" w:hAnsi="Century Gothic"/>
          <w:sz w:val="24"/>
          <w:szCs w:val="24"/>
        </w:rPr>
      </w:pPr>
    </w:p>
    <w:p w14:paraId="3B9CAD6F" w14:textId="04B6625B" w:rsidR="00673264" w:rsidRDefault="00673264" w:rsidP="00307340">
      <w:pPr>
        <w:spacing w:after="0"/>
        <w:rPr>
          <w:rFonts w:ascii="Century Gothic" w:hAnsi="Century Gothic"/>
          <w:sz w:val="24"/>
          <w:szCs w:val="24"/>
        </w:rPr>
      </w:pPr>
    </w:p>
    <w:p w14:paraId="63E7E72B" w14:textId="529C399B" w:rsidR="00673264" w:rsidRDefault="00673264" w:rsidP="00307340">
      <w:pPr>
        <w:spacing w:after="0"/>
        <w:rPr>
          <w:rFonts w:ascii="Century Gothic" w:hAnsi="Century Gothic"/>
          <w:sz w:val="24"/>
          <w:szCs w:val="24"/>
        </w:rPr>
      </w:pPr>
    </w:p>
    <w:p w14:paraId="4E5AD91B" w14:textId="0E47CCEF" w:rsidR="00673264" w:rsidRDefault="00673264" w:rsidP="00307340">
      <w:pPr>
        <w:spacing w:after="0"/>
        <w:rPr>
          <w:rFonts w:ascii="Century Gothic" w:hAnsi="Century Gothic"/>
          <w:sz w:val="24"/>
          <w:szCs w:val="24"/>
        </w:rPr>
      </w:pPr>
    </w:p>
    <w:p w14:paraId="738DA46B" w14:textId="1BE99489" w:rsidR="00673264" w:rsidRDefault="00673264" w:rsidP="00307340">
      <w:pPr>
        <w:spacing w:after="0"/>
        <w:rPr>
          <w:rFonts w:ascii="Century Gothic" w:hAnsi="Century Gothic"/>
          <w:sz w:val="24"/>
          <w:szCs w:val="24"/>
        </w:rPr>
      </w:pPr>
    </w:p>
    <w:p w14:paraId="6AF40264" w14:textId="2E0CA021" w:rsidR="00673264" w:rsidRDefault="00673264" w:rsidP="00307340">
      <w:pPr>
        <w:spacing w:after="0"/>
        <w:rPr>
          <w:rFonts w:ascii="Century Gothic" w:hAnsi="Century Gothic"/>
          <w:sz w:val="24"/>
          <w:szCs w:val="24"/>
        </w:rPr>
      </w:pPr>
    </w:p>
    <w:p w14:paraId="3567D7BF" w14:textId="6BCC9858" w:rsidR="00673264" w:rsidRDefault="00673264" w:rsidP="00307340">
      <w:pPr>
        <w:spacing w:after="0"/>
        <w:rPr>
          <w:rFonts w:ascii="Century Gothic" w:hAnsi="Century Gothic"/>
          <w:sz w:val="24"/>
          <w:szCs w:val="24"/>
        </w:rPr>
      </w:pPr>
    </w:p>
    <w:p w14:paraId="22FD5FA2" w14:textId="6D4A8079" w:rsidR="00673264" w:rsidRDefault="00673264" w:rsidP="00307340">
      <w:pPr>
        <w:spacing w:after="0"/>
        <w:rPr>
          <w:rFonts w:ascii="Century Gothic" w:hAnsi="Century Gothic"/>
          <w:sz w:val="24"/>
          <w:szCs w:val="24"/>
        </w:rPr>
      </w:pPr>
    </w:p>
    <w:p w14:paraId="5E2F8BC1" w14:textId="6111573C" w:rsidR="00673264" w:rsidRDefault="00673264" w:rsidP="00307340">
      <w:pPr>
        <w:spacing w:after="0"/>
        <w:rPr>
          <w:rFonts w:ascii="Century Gothic" w:hAnsi="Century Gothic"/>
          <w:sz w:val="24"/>
          <w:szCs w:val="24"/>
        </w:rPr>
      </w:pPr>
    </w:p>
    <w:p w14:paraId="714C76C1" w14:textId="1D74C1C7" w:rsidR="00673264" w:rsidRDefault="00673264" w:rsidP="00307340">
      <w:pPr>
        <w:spacing w:after="0"/>
        <w:rPr>
          <w:rFonts w:ascii="Century Gothic" w:hAnsi="Century Gothic"/>
          <w:sz w:val="24"/>
          <w:szCs w:val="24"/>
        </w:rPr>
      </w:pPr>
    </w:p>
    <w:p w14:paraId="233AA5EB" w14:textId="1BFBEBCF" w:rsidR="00673264" w:rsidRDefault="00673264" w:rsidP="00307340">
      <w:pPr>
        <w:spacing w:after="0"/>
        <w:rPr>
          <w:rFonts w:ascii="Century Gothic" w:hAnsi="Century Gothic"/>
          <w:sz w:val="24"/>
          <w:szCs w:val="24"/>
        </w:rPr>
      </w:pPr>
    </w:p>
    <w:p w14:paraId="2A9229F6" w14:textId="446079F7" w:rsidR="00673264" w:rsidRDefault="00673264" w:rsidP="00307340">
      <w:pPr>
        <w:spacing w:after="0"/>
        <w:rPr>
          <w:rFonts w:ascii="Century Gothic" w:hAnsi="Century Gothic"/>
          <w:sz w:val="24"/>
          <w:szCs w:val="24"/>
        </w:rPr>
      </w:pPr>
    </w:p>
    <w:p w14:paraId="4433CA07" w14:textId="11DA4B75" w:rsidR="00673264" w:rsidRDefault="00673264" w:rsidP="00307340">
      <w:pPr>
        <w:spacing w:after="0"/>
        <w:rPr>
          <w:rFonts w:ascii="Century Gothic" w:hAnsi="Century Gothic"/>
          <w:sz w:val="24"/>
          <w:szCs w:val="24"/>
        </w:rPr>
      </w:pPr>
    </w:p>
    <w:p w14:paraId="7E8D83F8" w14:textId="160CB157" w:rsidR="00673264" w:rsidRDefault="00673264" w:rsidP="00307340">
      <w:pPr>
        <w:spacing w:after="0"/>
        <w:rPr>
          <w:rFonts w:ascii="Century Gothic" w:hAnsi="Century Gothic"/>
          <w:sz w:val="24"/>
          <w:szCs w:val="24"/>
        </w:rPr>
      </w:pPr>
    </w:p>
    <w:p w14:paraId="7FFC0DF9" w14:textId="03B11294" w:rsidR="00673264" w:rsidRDefault="00673264" w:rsidP="00307340">
      <w:pPr>
        <w:spacing w:after="0"/>
        <w:rPr>
          <w:rFonts w:ascii="Century Gothic" w:hAnsi="Century Gothic"/>
          <w:sz w:val="24"/>
          <w:szCs w:val="24"/>
        </w:rPr>
      </w:pPr>
    </w:p>
    <w:p w14:paraId="3B227AD4" w14:textId="34CEE04C" w:rsidR="00673264" w:rsidRDefault="00673264" w:rsidP="00307340">
      <w:pPr>
        <w:spacing w:after="0"/>
        <w:rPr>
          <w:rFonts w:ascii="Century Gothic" w:hAnsi="Century Gothic"/>
          <w:sz w:val="24"/>
          <w:szCs w:val="24"/>
        </w:rPr>
      </w:pPr>
    </w:p>
    <w:p w14:paraId="7F7F8FCF" w14:textId="77777777" w:rsidR="00673264" w:rsidRPr="0066285B" w:rsidRDefault="00673264" w:rsidP="00307340">
      <w:pPr>
        <w:spacing w:after="0"/>
        <w:rPr>
          <w:rFonts w:ascii="Century Gothic" w:hAnsi="Century Gothic"/>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46"/>
        <w:gridCol w:w="7790"/>
      </w:tblGrid>
      <w:tr w:rsidR="00ED31AD" w:rsidRPr="0066285B" w14:paraId="7232ABC2" w14:textId="77777777" w:rsidTr="00521D82">
        <w:tc>
          <w:tcPr>
            <w:tcW w:w="846" w:type="dxa"/>
          </w:tcPr>
          <w:p w14:paraId="5D9E02C6" w14:textId="65051CB8" w:rsidR="00ED31AD" w:rsidRPr="00521D82" w:rsidRDefault="00521D82" w:rsidP="004A7EF3">
            <w:pPr>
              <w:spacing w:after="0"/>
              <w:rPr>
                <w:rFonts w:ascii="Century Gothic" w:hAnsi="Century Gothic"/>
                <w:bCs/>
                <w:sz w:val="24"/>
                <w:szCs w:val="24"/>
              </w:rPr>
            </w:pPr>
            <w:r w:rsidRPr="00521D82">
              <w:rPr>
                <w:rFonts w:ascii="Century Gothic" w:hAnsi="Century Gothic"/>
                <w:bCs/>
                <w:sz w:val="24"/>
                <w:szCs w:val="24"/>
              </w:rPr>
              <w:t>1</w:t>
            </w:r>
          </w:p>
        </w:tc>
        <w:tc>
          <w:tcPr>
            <w:tcW w:w="7790" w:type="dxa"/>
          </w:tcPr>
          <w:p w14:paraId="7A3F22C2" w14:textId="77777777" w:rsidR="001240EB" w:rsidRPr="001240EB" w:rsidRDefault="001240EB" w:rsidP="001240EB">
            <w:pPr>
              <w:spacing w:after="0"/>
              <w:rPr>
                <w:rFonts w:ascii="Century Gothic" w:hAnsi="Century Gothic"/>
                <w:b/>
                <w:sz w:val="24"/>
                <w:szCs w:val="24"/>
              </w:rPr>
            </w:pPr>
            <w:r w:rsidRPr="001240EB">
              <w:rPr>
                <w:rFonts w:ascii="Century Gothic" w:hAnsi="Century Gothic"/>
                <w:b/>
                <w:sz w:val="24"/>
                <w:szCs w:val="24"/>
              </w:rPr>
              <w:t>Welcome and Apologies</w:t>
            </w:r>
          </w:p>
          <w:p w14:paraId="2EDB148B" w14:textId="77777777" w:rsidR="001240EB" w:rsidRDefault="001240EB" w:rsidP="001240EB">
            <w:pPr>
              <w:spacing w:after="0"/>
              <w:rPr>
                <w:rFonts w:ascii="Century Gothic" w:hAnsi="Century Gothic"/>
                <w:bCs/>
                <w:sz w:val="24"/>
                <w:szCs w:val="24"/>
              </w:rPr>
            </w:pPr>
          </w:p>
          <w:p w14:paraId="37B9746E" w14:textId="2375FB84" w:rsidR="00A9157B" w:rsidRDefault="00673264" w:rsidP="001240EB">
            <w:pPr>
              <w:spacing w:after="0"/>
              <w:rPr>
                <w:rFonts w:ascii="Century Gothic" w:hAnsi="Century Gothic"/>
                <w:bCs/>
                <w:sz w:val="24"/>
                <w:szCs w:val="24"/>
              </w:rPr>
            </w:pPr>
            <w:r>
              <w:rPr>
                <w:rFonts w:ascii="Century Gothic" w:hAnsi="Century Gothic"/>
                <w:bCs/>
                <w:sz w:val="24"/>
                <w:szCs w:val="24"/>
              </w:rPr>
              <w:t xml:space="preserve">Tom </w:t>
            </w:r>
            <w:r w:rsidR="001240EB">
              <w:rPr>
                <w:rFonts w:ascii="Century Gothic" w:hAnsi="Century Gothic"/>
                <w:bCs/>
                <w:sz w:val="24"/>
                <w:szCs w:val="24"/>
              </w:rPr>
              <w:t xml:space="preserve">Chaired the meeting. </w:t>
            </w:r>
            <w:r w:rsidR="00BF5787">
              <w:rPr>
                <w:rFonts w:ascii="Century Gothic" w:hAnsi="Century Gothic"/>
                <w:bCs/>
                <w:sz w:val="24"/>
                <w:szCs w:val="24"/>
              </w:rPr>
              <w:t>H</w:t>
            </w:r>
            <w:r w:rsidR="001240EB">
              <w:rPr>
                <w:rFonts w:ascii="Century Gothic" w:hAnsi="Century Gothic"/>
                <w:bCs/>
                <w:sz w:val="24"/>
                <w:szCs w:val="24"/>
              </w:rPr>
              <w:t>e welcomed and attendees and gave apologies (above).</w:t>
            </w:r>
          </w:p>
          <w:p w14:paraId="7FDA3BBD" w14:textId="399C2EBA" w:rsidR="00673264" w:rsidRPr="00521D82" w:rsidRDefault="00673264" w:rsidP="001240EB">
            <w:pPr>
              <w:spacing w:after="0"/>
              <w:rPr>
                <w:rFonts w:ascii="Century Gothic" w:hAnsi="Century Gothic"/>
                <w:bCs/>
                <w:sz w:val="24"/>
                <w:szCs w:val="24"/>
              </w:rPr>
            </w:pPr>
          </w:p>
        </w:tc>
      </w:tr>
      <w:tr w:rsidR="001E64C8" w:rsidRPr="0066285B" w14:paraId="5A045190" w14:textId="77777777" w:rsidTr="00521D82">
        <w:tc>
          <w:tcPr>
            <w:tcW w:w="846" w:type="dxa"/>
          </w:tcPr>
          <w:p w14:paraId="1F53920D" w14:textId="4421C313" w:rsidR="001E64C8" w:rsidRPr="00521D82" w:rsidRDefault="00A9157B" w:rsidP="004A7EF3">
            <w:pPr>
              <w:spacing w:after="0"/>
              <w:rPr>
                <w:rFonts w:ascii="Century Gothic" w:hAnsi="Century Gothic"/>
                <w:bCs/>
                <w:sz w:val="24"/>
                <w:szCs w:val="24"/>
              </w:rPr>
            </w:pPr>
            <w:r>
              <w:rPr>
                <w:rFonts w:ascii="Century Gothic" w:hAnsi="Century Gothic"/>
                <w:bCs/>
                <w:sz w:val="24"/>
                <w:szCs w:val="24"/>
              </w:rPr>
              <w:t>2</w:t>
            </w:r>
          </w:p>
        </w:tc>
        <w:tc>
          <w:tcPr>
            <w:tcW w:w="7790" w:type="dxa"/>
          </w:tcPr>
          <w:p w14:paraId="2538273E" w14:textId="4B1E4610" w:rsidR="0005371E" w:rsidRPr="00984D09" w:rsidRDefault="0005371E" w:rsidP="001240EB">
            <w:pPr>
              <w:spacing w:after="0"/>
              <w:rPr>
                <w:rFonts w:ascii="Century Gothic" w:hAnsi="Century Gothic"/>
                <w:b/>
                <w:sz w:val="24"/>
                <w:szCs w:val="24"/>
              </w:rPr>
            </w:pPr>
            <w:r w:rsidRPr="00984D09">
              <w:rPr>
                <w:rFonts w:ascii="Century Gothic" w:hAnsi="Century Gothic"/>
                <w:b/>
                <w:sz w:val="24"/>
                <w:szCs w:val="24"/>
              </w:rPr>
              <w:t>Achievements</w:t>
            </w:r>
          </w:p>
          <w:p w14:paraId="7E0CC63E" w14:textId="77777777" w:rsidR="0005371E" w:rsidRDefault="0005371E" w:rsidP="001240EB">
            <w:pPr>
              <w:spacing w:after="0"/>
              <w:rPr>
                <w:rFonts w:ascii="Century Gothic" w:hAnsi="Century Gothic"/>
                <w:bCs/>
                <w:sz w:val="24"/>
                <w:szCs w:val="24"/>
              </w:rPr>
            </w:pPr>
          </w:p>
          <w:p w14:paraId="1A8CE94E" w14:textId="77777777" w:rsidR="007D2521" w:rsidRDefault="0005371E" w:rsidP="001240EB">
            <w:pPr>
              <w:spacing w:after="0"/>
              <w:rPr>
                <w:rFonts w:ascii="Century Gothic" w:hAnsi="Century Gothic"/>
                <w:bCs/>
                <w:sz w:val="24"/>
                <w:szCs w:val="24"/>
              </w:rPr>
            </w:pPr>
            <w:r>
              <w:rPr>
                <w:rFonts w:ascii="Century Gothic" w:hAnsi="Century Gothic"/>
                <w:bCs/>
                <w:sz w:val="24"/>
                <w:szCs w:val="24"/>
              </w:rPr>
              <w:t>Tom reflected on what has been achieved recently eg dog-free area now secure, new gate into the garden near the Children’s Centre, cutting down of a dead tree (used for chippings), slide repaired, Colin – the gardener – has been regularly in the park a couple of days a week, the allotments now have an external power supply.</w:t>
            </w:r>
          </w:p>
          <w:p w14:paraId="6416CEB1" w14:textId="04786A26" w:rsidR="000C0C5A" w:rsidRPr="00521D82" w:rsidRDefault="000C0C5A" w:rsidP="001240EB">
            <w:pPr>
              <w:spacing w:after="0"/>
              <w:rPr>
                <w:rFonts w:ascii="Century Gothic" w:hAnsi="Century Gothic"/>
                <w:bCs/>
                <w:sz w:val="24"/>
                <w:szCs w:val="24"/>
              </w:rPr>
            </w:pPr>
          </w:p>
        </w:tc>
      </w:tr>
      <w:tr w:rsidR="00ED31AD" w:rsidRPr="0066285B" w14:paraId="7EC3461F" w14:textId="77777777" w:rsidTr="00521D82">
        <w:tc>
          <w:tcPr>
            <w:tcW w:w="846" w:type="dxa"/>
          </w:tcPr>
          <w:p w14:paraId="1CF4131C" w14:textId="6944FEDE" w:rsidR="00ED31AD" w:rsidRPr="00521D82" w:rsidRDefault="003763A3" w:rsidP="004A7EF3">
            <w:pPr>
              <w:spacing w:after="0"/>
              <w:rPr>
                <w:rFonts w:ascii="Century Gothic" w:hAnsi="Century Gothic"/>
                <w:bCs/>
                <w:sz w:val="24"/>
                <w:szCs w:val="24"/>
              </w:rPr>
            </w:pPr>
            <w:r>
              <w:rPr>
                <w:rFonts w:ascii="Century Gothic" w:hAnsi="Century Gothic"/>
                <w:bCs/>
                <w:sz w:val="24"/>
                <w:szCs w:val="24"/>
              </w:rPr>
              <w:t>3</w:t>
            </w:r>
          </w:p>
        </w:tc>
        <w:tc>
          <w:tcPr>
            <w:tcW w:w="7790" w:type="dxa"/>
          </w:tcPr>
          <w:p w14:paraId="6BA01FBB" w14:textId="77777777" w:rsidR="00FB1ECD" w:rsidRPr="00984D09" w:rsidRDefault="000C0C5A" w:rsidP="001240EB">
            <w:pPr>
              <w:spacing w:after="0"/>
              <w:rPr>
                <w:rFonts w:ascii="Century Gothic" w:hAnsi="Century Gothic"/>
                <w:b/>
                <w:sz w:val="24"/>
                <w:szCs w:val="24"/>
              </w:rPr>
            </w:pPr>
            <w:r w:rsidRPr="00984D09">
              <w:rPr>
                <w:rFonts w:ascii="Century Gothic" w:hAnsi="Century Gothic"/>
                <w:b/>
                <w:sz w:val="24"/>
                <w:szCs w:val="24"/>
              </w:rPr>
              <w:t>Playground</w:t>
            </w:r>
          </w:p>
          <w:p w14:paraId="63C42B93" w14:textId="77777777" w:rsidR="000C0C5A" w:rsidRDefault="000C0C5A" w:rsidP="001240EB">
            <w:pPr>
              <w:spacing w:after="0"/>
              <w:rPr>
                <w:rFonts w:ascii="Century Gothic" w:hAnsi="Century Gothic"/>
                <w:bCs/>
                <w:sz w:val="24"/>
                <w:szCs w:val="24"/>
              </w:rPr>
            </w:pPr>
          </w:p>
          <w:p w14:paraId="7C12B61C" w14:textId="00EE2733" w:rsidR="000C0C5A" w:rsidRDefault="000C0C5A" w:rsidP="001240EB">
            <w:pPr>
              <w:spacing w:after="0"/>
              <w:rPr>
                <w:rFonts w:ascii="Century Gothic" w:hAnsi="Century Gothic"/>
                <w:bCs/>
                <w:sz w:val="24"/>
                <w:szCs w:val="24"/>
              </w:rPr>
            </w:pPr>
            <w:r>
              <w:rPr>
                <w:rFonts w:ascii="Century Gothic" w:hAnsi="Century Gothic"/>
                <w:bCs/>
                <w:sz w:val="24"/>
                <w:szCs w:val="24"/>
              </w:rPr>
              <w:t xml:space="preserve">Evan and others have been instrumental – on the instigation of LC – in applying for a Changing Lives Loan to pay for some of the playground works. An application has been submitted for £40k, with the support of 70 parents. </w:t>
            </w:r>
            <w:r w:rsidR="00A006B0">
              <w:rPr>
                <w:rFonts w:ascii="Century Gothic" w:hAnsi="Century Gothic"/>
                <w:bCs/>
                <w:sz w:val="24"/>
                <w:szCs w:val="24"/>
              </w:rPr>
              <w:t xml:space="preserve">£60k of monies is allocated from Section 106. Designs are in place for the new playground, which should be more accessible. Meanwhile, the large climbing-frame needs </w:t>
            </w:r>
            <w:r w:rsidR="00437811">
              <w:rPr>
                <w:rFonts w:ascii="Century Gothic" w:hAnsi="Century Gothic"/>
                <w:bCs/>
                <w:sz w:val="24"/>
                <w:szCs w:val="24"/>
              </w:rPr>
              <w:t>spare parts</w:t>
            </w:r>
            <w:r w:rsidR="00A006B0">
              <w:rPr>
                <w:rFonts w:ascii="Century Gothic" w:hAnsi="Century Gothic"/>
                <w:bCs/>
                <w:sz w:val="24"/>
                <w:szCs w:val="24"/>
              </w:rPr>
              <w:t xml:space="preserve"> to repair it; some safety-surfacing is to be repaired.</w:t>
            </w:r>
          </w:p>
          <w:p w14:paraId="15D3F0A2" w14:textId="082E878C" w:rsidR="00A006B0" w:rsidRPr="00521D82" w:rsidRDefault="00A006B0" w:rsidP="001240EB">
            <w:pPr>
              <w:spacing w:after="0"/>
              <w:rPr>
                <w:rFonts w:ascii="Century Gothic" w:hAnsi="Century Gothic"/>
                <w:bCs/>
                <w:sz w:val="24"/>
                <w:szCs w:val="24"/>
              </w:rPr>
            </w:pPr>
          </w:p>
        </w:tc>
      </w:tr>
      <w:tr w:rsidR="00260A46" w:rsidRPr="0066285B" w14:paraId="6ED96B6E" w14:textId="77777777" w:rsidTr="00521D82">
        <w:tc>
          <w:tcPr>
            <w:tcW w:w="846" w:type="dxa"/>
          </w:tcPr>
          <w:p w14:paraId="2AE322C3" w14:textId="3F42C2DE" w:rsidR="00260A46" w:rsidRPr="00521D82" w:rsidRDefault="003763A3" w:rsidP="004A7EF3">
            <w:pPr>
              <w:spacing w:after="0"/>
              <w:rPr>
                <w:rFonts w:ascii="Century Gothic" w:hAnsi="Century Gothic"/>
                <w:bCs/>
                <w:sz w:val="24"/>
                <w:szCs w:val="24"/>
              </w:rPr>
            </w:pPr>
            <w:r>
              <w:rPr>
                <w:rFonts w:ascii="Century Gothic" w:hAnsi="Century Gothic"/>
                <w:bCs/>
                <w:sz w:val="24"/>
                <w:szCs w:val="24"/>
              </w:rPr>
              <w:t>4</w:t>
            </w:r>
          </w:p>
        </w:tc>
        <w:tc>
          <w:tcPr>
            <w:tcW w:w="7790" w:type="dxa"/>
          </w:tcPr>
          <w:p w14:paraId="3848BB38" w14:textId="77777777" w:rsidR="00FB1ECD" w:rsidRPr="00984D09" w:rsidRDefault="00A006B0" w:rsidP="001240EB">
            <w:pPr>
              <w:spacing w:after="0"/>
              <w:rPr>
                <w:rFonts w:ascii="Century Gothic" w:hAnsi="Century Gothic"/>
                <w:b/>
                <w:sz w:val="24"/>
                <w:szCs w:val="24"/>
              </w:rPr>
            </w:pPr>
            <w:r w:rsidRPr="00984D09">
              <w:rPr>
                <w:rFonts w:ascii="Century Gothic" w:hAnsi="Century Gothic"/>
                <w:b/>
                <w:sz w:val="24"/>
                <w:szCs w:val="24"/>
              </w:rPr>
              <w:t>Sports Surfaces</w:t>
            </w:r>
          </w:p>
          <w:p w14:paraId="02D2B99D" w14:textId="77777777" w:rsidR="00A006B0" w:rsidRDefault="00A006B0" w:rsidP="001240EB">
            <w:pPr>
              <w:spacing w:after="0"/>
              <w:rPr>
                <w:rFonts w:ascii="Century Gothic" w:hAnsi="Century Gothic"/>
                <w:bCs/>
                <w:sz w:val="24"/>
                <w:szCs w:val="24"/>
              </w:rPr>
            </w:pPr>
          </w:p>
          <w:p w14:paraId="2C2B4776" w14:textId="02275DE5" w:rsidR="00A006B0" w:rsidRDefault="00A006B0" w:rsidP="001240EB">
            <w:pPr>
              <w:spacing w:after="0"/>
              <w:rPr>
                <w:rFonts w:ascii="Century Gothic" w:hAnsi="Century Gothic"/>
                <w:bCs/>
                <w:sz w:val="24"/>
                <w:szCs w:val="24"/>
              </w:rPr>
            </w:pPr>
            <w:r>
              <w:rPr>
                <w:rFonts w:ascii="Century Gothic" w:hAnsi="Century Gothic"/>
                <w:bCs/>
                <w:sz w:val="24"/>
                <w:szCs w:val="24"/>
              </w:rPr>
              <w:t xml:space="preserve">Signs are being put up to discourage dogs being taken into the sports areas, where </w:t>
            </w:r>
            <w:r w:rsidR="00437811">
              <w:rPr>
                <w:rFonts w:ascii="Century Gothic" w:hAnsi="Century Gothic"/>
                <w:bCs/>
                <w:sz w:val="24"/>
                <w:szCs w:val="24"/>
              </w:rPr>
              <w:t>there</w:t>
            </w:r>
            <w:r>
              <w:rPr>
                <w:rFonts w:ascii="Century Gothic" w:hAnsi="Century Gothic"/>
                <w:bCs/>
                <w:sz w:val="24"/>
                <w:szCs w:val="24"/>
              </w:rPr>
              <w:t xml:space="preserve"> has been fouling.</w:t>
            </w:r>
          </w:p>
          <w:p w14:paraId="18425384" w14:textId="77777777" w:rsidR="00A006B0" w:rsidRDefault="00A006B0" w:rsidP="001240EB">
            <w:pPr>
              <w:spacing w:after="0"/>
              <w:rPr>
                <w:rFonts w:ascii="Century Gothic" w:hAnsi="Century Gothic"/>
                <w:bCs/>
                <w:sz w:val="24"/>
                <w:szCs w:val="24"/>
              </w:rPr>
            </w:pPr>
          </w:p>
          <w:p w14:paraId="7EE7ADB2" w14:textId="48528A2D" w:rsidR="00A006B0" w:rsidRDefault="00A006B0" w:rsidP="001240EB">
            <w:pPr>
              <w:spacing w:after="0"/>
              <w:rPr>
                <w:rFonts w:ascii="Century Gothic" w:hAnsi="Century Gothic"/>
                <w:bCs/>
                <w:sz w:val="24"/>
                <w:szCs w:val="24"/>
              </w:rPr>
            </w:pPr>
            <w:r>
              <w:rPr>
                <w:rFonts w:ascii="Century Gothic" w:hAnsi="Century Gothic"/>
                <w:bCs/>
                <w:sz w:val="24"/>
                <w:szCs w:val="24"/>
              </w:rPr>
              <w:t xml:space="preserve">The contract for the sports surface work has been allocated and is awaiting signing. Works may take around 8 weeks and begin in May; they may take place in two blocks. The surface throughout is currently scheduled to be tarmac. There was debate as to whether we should continue to press for the MUGA to have </w:t>
            </w:r>
            <w:r>
              <w:rPr>
                <w:rFonts w:ascii="Century Gothic" w:hAnsi="Century Gothic"/>
                <w:bCs/>
                <w:sz w:val="24"/>
                <w:szCs w:val="24"/>
              </w:rPr>
              <w:lastRenderedPageBreak/>
              <w:t xml:space="preserve">another surface, given that Lambeth are disinclined due to ongoing maintenance requirements. </w:t>
            </w:r>
            <w:r w:rsidR="00437811">
              <w:rPr>
                <w:rFonts w:ascii="Century Gothic" w:hAnsi="Century Gothic"/>
                <w:bCs/>
                <w:sz w:val="24"/>
                <w:szCs w:val="24"/>
              </w:rPr>
              <w:t xml:space="preserve">We do not want ‘perfection to be the enemy of the good’ and so want the tarmac surfaces to be put in place. </w:t>
            </w:r>
            <w:r w:rsidR="003C48AF">
              <w:rPr>
                <w:rFonts w:ascii="Century Gothic" w:hAnsi="Century Gothic"/>
                <w:bCs/>
                <w:sz w:val="24"/>
                <w:szCs w:val="24"/>
              </w:rPr>
              <w:t>Rosena is pursuing a £5k Tesco grant which might go some way towards future improvement. Rosena is also pressing for HG to feature in the Sports Strategic Plan and will raise that at the Partnership Meeting.</w:t>
            </w:r>
          </w:p>
          <w:p w14:paraId="769DD9D2" w14:textId="6151D93B" w:rsidR="003B19F2" w:rsidRDefault="003B19F2" w:rsidP="001240EB">
            <w:pPr>
              <w:spacing w:after="0"/>
              <w:rPr>
                <w:rFonts w:ascii="Century Gothic" w:hAnsi="Century Gothic"/>
                <w:bCs/>
                <w:sz w:val="24"/>
                <w:szCs w:val="24"/>
              </w:rPr>
            </w:pPr>
          </w:p>
          <w:p w14:paraId="1C07945D" w14:textId="35BA704C" w:rsidR="003B19F2" w:rsidRDefault="003B19F2" w:rsidP="001240EB">
            <w:pPr>
              <w:spacing w:after="0"/>
              <w:rPr>
                <w:rFonts w:ascii="Century Gothic" w:hAnsi="Century Gothic"/>
                <w:bCs/>
                <w:sz w:val="24"/>
                <w:szCs w:val="24"/>
              </w:rPr>
            </w:pPr>
            <w:r>
              <w:rPr>
                <w:rFonts w:ascii="Century Gothic" w:hAnsi="Century Gothic"/>
                <w:bCs/>
                <w:sz w:val="24"/>
                <w:szCs w:val="24"/>
              </w:rPr>
              <w:t xml:space="preserve">Rosena reminded </w:t>
            </w:r>
            <w:r w:rsidR="00984D09">
              <w:rPr>
                <w:rFonts w:ascii="Century Gothic" w:hAnsi="Century Gothic"/>
                <w:bCs/>
                <w:sz w:val="24"/>
                <w:szCs w:val="24"/>
              </w:rPr>
              <w:t>that mini-tennis lines are needed on the MUGA.</w:t>
            </w:r>
          </w:p>
          <w:p w14:paraId="66B95407" w14:textId="50238D11" w:rsidR="003C48AF" w:rsidRPr="00521D82" w:rsidRDefault="003C48AF" w:rsidP="001240EB">
            <w:pPr>
              <w:spacing w:after="0"/>
              <w:rPr>
                <w:rFonts w:ascii="Century Gothic" w:hAnsi="Century Gothic"/>
                <w:bCs/>
                <w:sz w:val="24"/>
                <w:szCs w:val="24"/>
              </w:rPr>
            </w:pPr>
          </w:p>
        </w:tc>
      </w:tr>
      <w:tr w:rsidR="00126F83" w:rsidRPr="0066285B" w14:paraId="5A834134" w14:textId="77777777" w:rsidTr="00521D82">
        <w:tc>
          <w:tcPr>
            <w:tcW w:w="846" w:type="dxa"/>
          </w:tcPr>
          <w:p w14:paraId="598FE87F" w14:textId="67D24E1D" w:rsidR="00126F83" w:rsidRPr="00521D82" w:rsidRDefault="00647C4D" w:rsidP="004A7EF3">
            <w:pPr>
              <w:spacing w:after="0"/>
              <w:rPr>
                <w:rFonts w:ascii="Century Gothic" w:hAnsi="Century Gothic"/>
                <w:bCs/>
                <w:sz w:val="24"/>
                <w:szCs w:val="24"/>
              </w:rPr>
            </w:pPr>
            <w:r>
              <w:rPr>
                <w:rFonts w:ascii="Century Gothic" w:hAnsi="Century Gothic"/>
                <w:bCs/>
                <w:sz w:val="24"/>
                <w:szCs w:val="24"/>
              </w:rPr>
              <w:lastRenderedPageBreak/>
              <w:t>5</w:t>
            </w:r>
          </w:p>
        </w:tc>
        <w:tc>
          <w:tcPr>
            <w:tcW w:w="7790" w:type="dxa"/>
          </w:tcPr>
          <w:p w14:paraId="2254AF8D" w14:textId="291CB830" w:rsidR="00FB1ECD" w:rsidRPr="00984D09" w:rsidRDefault="003C48AF" w:rsidP="001240EB">
            <w:pPr>
              <w:spacing w:after="0"/>
              <w:rPr>
                <w:rFonts w:ascii="Century Gothic" w:hAnsi="Century Gothic"/>
                <w:b/>
                <w:sz w:val="24"/>
                <w:szCs w:val="24"/>
              </w:rPr>
            </w:pPr>
            <w:r w:rsidRPr="00984D09">
              <w:rPr>
                <w:rFonts w:ascii="Century Gothic" w:hAnsi="Century Gothic"/>
                <w:b/>
                <w:sz w:val="24"/>
                <w:szCs w:val="24"/>
              </w:rPr>
              <w:t>Treasurer</w:t>
            </w:r>
            <w:r w:rsidR="00794B43" w:rsidRPr="00984D09">
              <w:rPr>
                <w:rFonts w:ascii="Century Gothic" w:hAnsi="Century Gothic"/>
                <w:b/>
                <w:sz w:val="24"/>
                <w:szCs w:val="24"/>
              </w:rPr>
              <w:t xml:space="preserve"> and Finance</w:t>
            </w:r>
          </w:p>
          <w:p w14:paraId="09ADAC44" w14:textId="77777777" w:rsidR="003C48AF" w:rsidRDefault="003C48AF" w:rsidP="001240EB">
            <w:pPr>
              <w:spacing w:after="0"/>
              <w:rPr>
                <w:rFonts w:ascii="Century Gothic" w:hAnsi="Century Gothic"/>
                <w:bCs/>
                <w:sz w:val="24"/>
                <w:szCs w:val="24"/>
              </w:rPr>
            </w:pPr>
          </w:p>
          <w:p w14:paraId="33817B03" w14:textId="53AA4D35" w:rsidR="00794B43" w:rsidRDefault="003C48AF" w:rsidP="001240EB">
            <w:pPr>
              <w:spacing w:after="0"/>
              <w:rPr>
                <w:rFonts w:ascii="Century Gothic" w:hAnsi="Century Gothic"/>
                <w:bCs/>
                <w:sz w:val="24"/>
                <w:szCs w:val="24"/>
              </w:rPr>
            </w:pPr>
            <w:r>
              <w:rPr>
                <w:rFonts w:ascii="Century Gothic" w:hAnsi="Century Gothic"/>
                <w:bCs/>
                <w:sz w:val="24"/>
                <w:szCs w:val="24"/>
              </w:rPr>
              <w:t xml:space="preserve">There are ongoing issues with access to the HSBC account, with Tom not having full access and some of John Crilly’s details still being on the account. Evan volunteered to try and sort this with John, so he is completely </w:t>
            </w:r>
            <w:r w:rsidR="00437811">
              <w:rPr>
                <w:rFonts w:ascii="Century Gothic" w:hAnsi="Century Gothic"/>
                <w:bCs/>
                <w:sz w:val="24"/>
                <w:szCs w:val="24"/>
              </w:rPr>
              <w:t>removed,</w:t>
            </w:r>
            <w:r>
              <w:rPr>
                <w:rFonts w:ascii="Century Gothic" w:hAnsi="Century Gothic"/>
                <w:bCs/>
                <w:sz w:val="24"/>
                <w:szCs w:val="24"/>
              </w:rPr>
              <w:t xml:space="preserve"> and the correct access is in place for Tom and the new treasurer</w:t>
            </w:r>
            <w:r w:rsidR="00794B43">
              <w:rPr>
                <w:rFonts w:ascii="Century Gothic" w:hAnsi="Century Gothic"/>
                <w:bCs/>
                <w:sz w:val="24"/>
                <w:szCs w:val="24"/>
              </w:rPr>
              <w:t xml:space="preserve"> (to be the Primary User).</w:t>
            </w:r>
          </w:p>
          <w:p w14:paraId="343BDCDA" w14:textId="77777777" w:rsidR="00794B43" w:rsidRDefault="00794B43" w:rsidP="001240EB">
            <w:pPr>
              <w:spacing w:after="0"/>
              <w:rPr>
                <w:rFonts w:ascii="Century Gothic" w:hAnsi="Century Gothic"/>
                <w:bCs/>
                <w:sz w:val="24"/>
                <w:szCs w:val="24"/>
              </w:rPr>
            </w:pPr>
          </w:p>
          <w:p w14:paraId="1625F10F" w14:textId="77777777" w:rsidR="003C48AF" w:rsidRDefault="003C48AF" w:rsidP="001240EB">
            <w:pPr>
              <w:spacing w:after="0"/>
              <w:rPr>
                <w:rFonts w:ascii="Century Gothic" w:hAnsi="Century Gothic"/>
                <w:bCs/>
                <w:sz w:val="24"/>
                <w:szCs w:val="24"/>
              </w:rPr>
            </w:pPr>
            <w:r>
              <w:rPr>
                <w:rFonts w:ascii="Century Gothic" w:hAnsi="Century Gothic"/>
                <w:bCs/>
                <w:sz w:val="24"/>
                <w:szCs w:val="24"/>
              </w:rPr>
              <w:t xml:space="preserve">Will </w:t>
            </w:r>
            <w:r w:rsidR="00794B43">
              <w:rPr>
                <w:rFonts w:ascii="Century Gothic" w:hAnsi="Century Gothic"/>
                <w:bCs/>
                <w:sz w:val="24"/>
                <w:szCs w:val="24"/>
              </w:rPr>
              <w:t xml:space="preserve">Palau </w:t>
            </w:r>
            <w:r>
              <w:rPr>
                <w:rFonts w:ascii="Century Gothic" w:hAnsi="Century Gothic"/>
                <w:bCs/>
                <w:sz w:val="24"/>
                <w:szCs w:val="24"/>
              </w:rPr>
              <w:t xml:space="preserve">introduced himself to the meeting – outlining his credentials as </w:t>
            </w:r>
            <w:r w:rsidR="00794B43">
              <w:rPr>
                <w:rFonts w:ascii="Century Gothic" w:hAnsi="Century Gothic"/>
                <w:bCs/>
                <w:sz w:val="24"/>
                <w:szCs w:val="24"/>
              </w:rPr>
              <w:t>trained accountant – and was Proposed for Treasurer by Rosena and Seconded by Tom; he was elected by acclaim. Evan will be added to the account and Nigel and Ben removed.</w:t>
            </w:r>
          </w:p>
          <w:p w14:paraId="00D73119" w14:textId="654B55C2" w:rsidR="00794B43" w:rsidRPr="00521D82" w:rsidRDefault="00794B43" w:rsidP="001240EB">
            <w:pPr>
              <w:spacing w:after="0"/>
              <w:rPr>
                <w:rFonts w:ascii="Century Gothic" w:hAnsi="Century Gothic"/>
                <w:bCs/>
                <w:sz w:val="24"/>
                <w:szCs w:val="24"/>
              </w:rPr>
            </w:pPr>
          </w:p>
        </w:tc>
      </w:tr>
      <w:tr w:rsidR="00787013" w:rsidRPr="0066285B" w14:paraId="6129C486" w14:textId="77777777" w:rsidTr="00521D82">
        <w:tc>
          <w:tcPr>
            <w:tcW w:w="846" w:type="dxa"/>
          </w:tcPr>
          <w:p w14:paraId="3752939A" w14:textId="0B1E0629" w:rsidR="00787013" w:rsidRPr="00521D82" w:rsidRDefault="00647C4D" w:rsidP="004A7EF3">
            <w:pPr>
              <w:spacing w:after="0"/>
              <w:rPr>
                <w:rFonts w:ascii="Century Gothic" w:hAnsi="Century Gothic"/>
                <w:bCs/>
                <w:sz w:val="24"/>
                <w:szCs w:val="24"/>
              </w:rPr>
            </w:pPr>
            <w:r>
              <w:rPr>
                <w:rFonts w:ascii="Century Gothic" w:hAnsi="Century Gothic"/>
                <w:bCs/>
                <w:sz w:val="24"/>
                <w:szCs w:val="24"/>
              </w:rPr>
              <w:t>6</w:t>
            </w:r>
          </w:p>
        </w:tc>
        <w:tc>
          <w:tcPr>
            <w:tcW w:w="7790" w:type="dxa"/>
          </w:tcPr>
          <w:p w14:paraId="2BA59DA7" w14:textId="77777777" w:rsidR="001103E3" w:rsidRPr="00984D09" w:rsidRDefault="00794B43" w:rsidP="001240EB">
            <w:pPr>
              <w:spacing w:after="0"/>
              <w:rPr>
                <w:rFonts w:ascii="Century Gothic" w:hAnsi="Century Gothic"/>
                <w:b/>
                <w:sz w:val="24"/>
                <w:szCs w:val="24"/>
              </w:rPr>
            </w:pPr>
            <w:r w:rsidRPr="00984D09">
              <w:rPr>
                <w:rFonts w:ascii="Century Gothic" w:hAnsi="Century Gothic"/>
                <w:b/>
                <w:sz w:val="24"/>
                <w:szCs w:val="24"/>
              </w:rPr>
              <w:t>Allotment Group</w:t>
            </w:r>
          </w:p>
          <w:p w14:paraId="4056BCF7" w14:textId="77777777" w:rsidR="00794B43" w:rsidRDefault="00794B43" w:rsidP="001240EB">
            <w:pPr>
              <w:spacing w:after="0"/>
              <w:rPr>
                <w:rFonts w:ascii="Century Gothic" w:hAnsi="Century Gothic"/>
                <w:bCs/>
                <w:sz w:val="24"/>
                <w:szCs w:val="24"/>
              </w:rPr>
            </w:pPr>
          </w:p>
          <w:p w14:paraId="504DE88B" w14:textId="3B0B0462" w:rsidR="00794B43" w:rsidRDefault="00794B43" w:rsidP="001240EB">
            <w:pPr>
              <w:spacing w:after="0"/>
              <w:rPr>
                <w:rFonts w:ascii="Century Gothic" w:hAnsi="Century Gothic"/>
                <w:bCs/>
                <w:sz w:val="24"/>
                <w:szCs w:val="24"/>
              </w:rPr>
            </w:pPr>
            <w:r>
              <w:rPr>
                <w:rFonts w:ascii="Century Gothic" w:hAnsi="Century Gothic"/>
                <w:bCs/>
                <w:sz w:val="24"/>
                <w:szCs w:val="24"/>
              </w:rPr>
              <w:t xml:space="preserve">Christine and Marcia reported. There has been a moving around of plots to take into account individual circumstances and annual rent has been reduced from £50 to </w:t>
            </w:r>
            <w:r w:rsidR="00BC239F">
              <w:rPr>
                <w:rFonts w:ascii="Century Gothic" w:hAnsi="Century Gothic"/>
                <w:bCs/>
                <w:sz w:val="24"/>
                <w:szCs w:val="24"/>
              </w:rPr>
              <w:t xml:space="preserve">£30 (and £25 to £15 for low-income members). There is </w:t>
            </w:r>
            <w:r w:rsidR="00437811">
              <w:rPr>
                <w:rFonts w:ascii="Century Gothic" w:hAnsi="Century Gothic"/>
                <w:bCs/>
                <w:sz w:val="24"/>
                <w:szCs w:val="24"/>
              </w:rPr>
              <w:t>What’s</w:t>
            </w:r>
            <w:r w:rsidR="00BC239F">
              <w:rPr>
                <w:rFonts w:ascii="Century Gothic" w:hAnsi="Century Gothic"/>
                <w:bCs/>
                <w:sz w:val="24"/>
                <w:szCs w:val="24"/>
              </w:rPr>
              <w:t xml:space="preserve"> App group for members. A new electric point has been installed. Two members have </w:t>
            </w:r>
            <w:r w:rsidR="00437811">
              <w:rPr>
                <w:rFonts w:ascii="Century Gothic" w:hAnsi="Century Gothic"/>
                <w:bCs/>
                <w:sz w:val="24"/>
                <w:szCs w:val="24"/>
              </w:rPr>
              <w:t>dogs,</w:t>
            </w:r>
            <w:r w:rsidR="00BC239F">
              <w:rPr>
                <w:rFonts w:ascii="Century Gothic" w:hAnsi="Century Gothic"/>
                <w:bCs/>
                <w:sz w:val="24"/>
                <w:szCs w:val="24"/>
              </w:rPr>
              <w:t xml:space="preserve"> and these are allowed access subject to the removal of waste. A bee box is being erected to encourage </w:t>
            </w:r>
            <w:r w:rsidR="00437811">
              <w:rPr>
                <w:rFonts w:ascii="Century Gothic" w:hAnsi="Century Gothic"/>
                <w:bCs/>
                <w:sz w:val="24"/>
                <w:szCs w:val="24"/>
              </w:rPr>
              <w:t>bees,</w:t>
            </w:r>
            <w:r w:rsidR="00BC239F">
              <w:rPr>
                <w:rFonts w:ascii="Century Gothic" w:hAnsi="Century Gothic"/>
                <w:bCs/>
                <w:sz w:val="24"/>
                <w:szCs w:val="24"/>
              </w:rPr>
              <w:t xml:space="preserve"> but it has been decided not to move ahead with commercial hives.</w:t>
            </w:r>
          </w:p>
          <w:p w14:paraId="75F55E26" w14:textId="282937C9" w:rsidR="00BC239F" w:rsidRPr="00521D82" w:rsidRDefault="00BC239F" w:rsidP="001240EB">
            <w:pPr>
              <w:spacing w:after="0"/>
              <w:rPr>
                <w:rFonts w:ascii="Century Gothic" w:hAnsi="Century Gothic"/>
                <w:bCs/>
                <w:sz w:val="24"/>
                <w:szCs w:val="24"/>
              </w:rPr>
            </w:pPr>
          </w:p>
        </w:tc>
      </w:tr>
      <w:tr w:rsidR="00EB5BEB" w:rsidRPr="0066285B" w14:paraId="6F3FBEBE" w14:textId="77777777" w:rsidTr="00521D82">
        <w:tc>
          <w:tcPr>
            <w:tcW w:w="846" w:type="dxa"/>
          </w:tcPr>
          <w:p w14:paraId="2C750589" w14:textId="4BFF1B50" w:rsidR="00EB5BEB" w:rsidRPr="00521D82" w:rsidRDefault="00647C4D" w:rsidP="004A7EF3">
            <w:pPr>
              <w:spacing w:after="0"/>
              <w:rPr>
                <w:rFonts w:ascii="Century Gothic" w:hAnsi="Century Gothic"/>
                <w:bCs/>
                <w:sz w:val="24"/>
                <w:szCs w:val="24"/>
              </w:rPr>
            </w:pPr>
            <w:r>
              <w:rPr>
                <w:rFonts w:ascii="Century Gothic" w:hAnsi="Century Gothic"/>
                <w:bCs/>
                <w:sz w:val="24"/>
                <w:szCs w:val="24"/>
              </w:rPr>
              <w:t>7</w:t>
            </w:r>
          </w:p>
        </w:tc>
        <w:tc>
          <w:tcPr>
            <w:tcW w:w="7790" w:type="dxa"/>
          </w:tcPr>
          <w:p w14:paraId="41833650" w14:textId="77777777" w:rsidR="006D6575" w:rsidRPr="00984D09" w:rsidRDefault="00BC239F" w:rsidP="001240EB">
            <w:pPr>
              <w:spacing w:after="0"/>
              <w:rPr>
                <w:rFonts w:ascii="Century Gothic" w:hAnsi="Century Gothic"/>
                <w:b/>
                <w:sz w:val="24"/>
                <w:szCs w:val="24"/>
              </w:rPr>
            </w:pPr>
            <w:r w:rsidRPr="00984D09">
              <w:rPr>
                <w:rFonts w:ascii="Century Gothic" w:hAnsi="Century Gothic"/>
                <w:b/>
                <w:sz w:val="24"/>
                <w:szCs w:val="24"/>
              </w:rPr>
              <w:t>Tennis</w:t>
            </w:r>
          </w:p>
          <w:p w14:paraId="3A6CA425" w14:textId="77777777" w:rsidR="00BC239F" w:rsidRDefault="00BC239F" w:rsidP="001240EB">
            <w:pPr>
              <w:spacing w:after="0"/>
              <w:rPr>
                <w:rFonts w:ascii="Century Gothic" w:hAnsi="Century Gothic"/>
                <w:bCs/>
                <w:sz w:val="24"/>
                <w:szCs w:val="24"/>
              </w:rPr>
            </w:pPr>
          </w:p>
          <w:p w14:paraId="1DF1B59C" w14:textId="77777777" w:rsidR="00BC239F" w:rsidRDefault="00BC239F" w:rsidP="001240EB">
            <w:pPr>
              <w:spacing w:after="0"/>
              <w:rPr>
                <w:rFonts w:ascii="Century Gothic" w:hAnsi="Century Gothic"/>
                <w:bCs/>
                <w:sz w:val="24"/>
                <w:szCs w:val="24"/>
              </w:rPr>
            </w:pPr>
            <w:r>
              <w:rPr>
                <w:rFonts w:ascii="Century Gothic" w:hAnsi="Century Gothic"/>
                <w:bCs/>
                <w:sz w:val="24"/>
                <w:szCs w:val="24"/>
              </w:rPr>
              <w:t xml:space="preserve">Dino and Rosena reported. </w:t>
            </w:r>
            <w:r w:rsidR="004D7F4F">
              <w:rPr>
                <w:rFonts w:ascii="Century Gothic" w:hAnsi="Century Gothic"/>
                <w:bCs/>
                <w:sz w:val="24"/>
                <w:szCs w:val="24"/>
              </w:rPr>
              <w:t xml:space="preserve">A tennis holiday-camp is planned for the Easter holidays. New links and contracts are in place with local schools, including the Liberty School, for students with </w:t>
            </w:r>
            <w:r w:rsidR="004D7F4F">
              <w:rPr>
                <w:rFonts w:ascii="Century Gothic" w:hAnsi="Century Gothic"/>
                <w:bCs/>
                <w:sz w:val="24"/>
                <w:szCs w:val="24"/>
              </w:rPr>
              <w:lastRenderedPageBreak/>
              <w:t>disabilities. Teams have not been put forward for the Surrey League at present.</w:t>
            </w:r>
          </w:p>
          <w:p w14:paraId="20621EAE" w14:textId="653784E2" w:rsidR="004D7F4F" w:rsidRPr="001103E3" w:rsidRDefault="004D7F4F" w:rsidP="001240EB">
            <w:pPr>
              <w:spacing w:after="0"/>
              <w:rPr>
                <w:rFonts w:ascii="Century Gothic" w:hAnsi="Century Gothic"/>
                <w:bCs/>
                <w:sz w:val="24"/>
                <w:szCs w:val="24"/>
              </w:rPr>
            </w:pPr>
          </w:p>
        </w:tc>
      </w:tr>
      <w:tr w:rsidR="006D6575" w:rsidRPr="0066285B" w14:paraId="6FBCA423" w14:textId="77777777" w:rsidTr="00521D82">
        <w:tc>
          <w:tcPr>
            <w:tcW w:w="846" w:type="dxa"/>
          </w:tcPr>
          <w:p w14:paraId="120D8615" w14:textId="02A7C686" w:rsidR="006D6575" w:rsidRDefault="006D6575" w:rsidP="004A7EF3">
            <w:pPr>
              <w:spacing w:after="0"/>
              <w:rPr>
                <w:rFonts w:ascii="Century Gothic" w:hAnsi="Century Gothic"/>
                <w:bCs/>
                <w:sz w:val="24"/>
                <w:szCs w:val="24"/>
              </w:rPr>
            </w:pPr>
            <w:r>
              <w:rPr>
                <w:rFonts w:ascii="Century Gothic" w:hAnsi="Century Gothic"/>
                <w:bCs/>
                <w:sz w:val="24"/>
                <w:szCs w:val="24"/>
              </w:rPr>
              <w:lastRenderedPageBreak/>
              <w:t xml:space="preserve">8 </w:t>
            </w:r>
          </w:p>
        </w:tc>
        <w:tc>
          <w:tcPr>
            <w:tcW w:w="7790" w:type="dxa"/>
          </w:tcPr>
          <w:p w14:paraId="737DC8FB" w14:textId="77777777" w:rsidR="006D6575" w:rsidRPr="00984D09" w:rsidRDefault="003B19F2" w:rsidP="001240EB">
            <w:pPr>
              <w:spacing w:after="0"/>
              <w:rPr>
                <w:rFonts w:ascii="Century Gothic" w:hAnsi="Century Gothic"/>
                <w:b/>
                <w:sz w:val="24"/>
                <w:szCs w:val="24"/>
              </w:rPr>
            </w:pPr>
            <w:r w:rsidRPr="00984D09">
              <w:rPr>
                <w:rFonts w:ascii="Century Gothic" w:hAnsi="Century Gothic"/>
                <w:b/>
                <w:sz w:val="24"/>
                <w:szCs w:val="24"/>
              </w:rPr>
              <w:t>Trust</w:t>
            </w:r>
          </w:p>
          <w:p w14:paraId="3E1AA80C" w14:textId="77777777" w:rsidR="003B19F2" w:rsidRDefault="003B19F2" w:rsidP="001240EB">
            <w:pPr>
              <w:spacing w:after="0"/>
              <w:rPr>
                <w:rFonts w:ascii="Century Gothic" w:hAnsi="Century Gothic"/>
                <w:bCs/>
                <w:sz w:val="24"/>
                <w:szCs w:val="24"/>
              </w:rPr>
            </w:pPr>
          </w:p>
          <w:p w14:paraId="25F435F8" w14:textId="24C72B02" w:rsidR="003B19F2" w:rsidRDefault="003B19F2" w:rsidP="001240EB">
            <w:pPr>
              <w:spacing w:after="0"/>
              <w:rPr>
                <w:rFonts w:ascii="Century Gothic" w:hAnsi="Century Gothic"/>
                <w:bCs/>
                <w:sz w:val="24"/>
                <w:szCs w:val="24"/>
              </w:rPr>
            </w:pPr>
            <w:r>
              <w:rPr>
                <w:rFonts w:ascii="Century Gothic" w:hAnsi="Century Gothic"/>
                <w:bCs/>
                <w:sz w:val="24"/>
                <w:szCs w:val="24"/>
              </w:rPr>
              <w:t xml:space="preserve">The Park is not currently held in Trust, as some other parks are. This would have the benefit of safeguarding it in perpetuity. Tom is clarifying the application process with LC. </w:t>
            </w:r>
          </w:p>
          <w:p w14:paraId="2BDD9C29" w14:textId="48209B57" w:rsidR="003B19F2" w:rsidRPr="006D6575" w:rsidRDefault="003B19F2" w:rsidP="001240EB">
            <w:pPr>
              <w:spacing w:after="0"/>
              <w:rPr>
                <w:rFonts w:ascii="Century Gothic" w:hAnsi="Century Gothic"/>
                <w:bCs/>
                <w:sz w:val="24"/>
                <w:szCs w:val="24"/>
              </w:rPr>
            </w:pPr>
          </w:p>
        </w:tc>
      </w:tr>
      <w:tr w:rsidR="006D6575" w:rsidRPr="0066285B" w14:paraId="47A1C127" w14:textId="77777777" w:rsidTr="00521D82">
        <w:tc>
          <w:tcPr>
            <w:tcW w:w="846" w:type="dxa"/>
          </w:tcPr>
          <w:p w14:paraId="50FD9F2B" w14:textId="58C652A4" w:rsidR="006D6575" w:rsidRDefault="005B1545" w:rsidP="004A7EF3">
            <w:pPr>
              <w:spacing w:after="0"/>
              <w:rPr>
                <w:rFonts w:ascii="Century Gothic" w:hAnsi="Century Gothic"/>
                <w:bCs/>
                <w:sz w:val="24"/>
                <w:szCs w:val="24"/>
              </w:rPr>
            </w:pPr>
            <w:r>
              <w:rPr>
                <w:rFonts w:ascii="Century Gothic" w:hAnsi="Century Gothic"/>
                <w:bCs/>
                <w:sz w:val="24"/>
                <w:szCs w:val="24"/>
              </w:rPr>
              <w:t xml:space="preserve">8 </w:t>
            </w:r>
          </w:p>
        </w:tc>
        <w:tc>
          <w:tcPr>
            <w:tcW w:w="7790" w:type="dxa"/>
          </w:tcPr>
          <w:p w14:paraId="0554C007" w14:textId="77777777" w:rsidR="005B1545" w:rsidRPr="00984D09" w:rsidRDefault="003B19F2" w:rsidP="00673264">
            <w:pPr>
              <w:spacing w:after="0"/>
              <w:rPr>
                <w:rFonts w:ascii="Century Gothic" w:hAnsi="Century Gothic"/>
                <w:b/>
                <w:sz w:val="24"/>
                <w:szCs w:val="24"/>
              </w:rPr>
            </w:pPr>
            <w:r w:rsidRPr="00984D09">
              <w:rPr>
                <w:rFonts w:ascii="Century Gothic" w:hAnsi="Century Gothic"/>
                <w:b/>
                <w:sz w:val="24"/>
                <w:szCs w:val="24"/>
              </w:rPr>
              <w:t>Gardening Group</w:t>
            </w:r>
          </w:p>
          <w:p w14:paraId="7BD6E5FA" w14:textId="77777777" w:rsidR="003B19F2" w:rsidRDefault="003B19F2" w:rsidP="00673264">
            <w:pPr>
              <w:spacing w:after="0"/>
              <w:rPr>
                <w:rFonts w:ascii="Century Gothic" w:hAnsi="Century Gothic"/>
                <w:bCs/>
                <w:sz w:val="24"/>
                <w:szCs w:val="24"/>
              </w:rPr>
            </w:pPr>
          </w:p>
          <w:p w14:paraId="5484FD28" w14:textId="77777777" w:rsidR="003B19F2" w:rsidRDefault="003B19F2" w:rsidP="00673264">
            <w:pPr>
              <w:spacing w:after="0"/>
              <w:rPr>
                <w:rFonts w:ascii="Century Gothic" w:hAnsi="Century Gothic"/>
                <w:bCs/>
                <w:sz w:val="24"/>
                <w:szCs w:val="24"/>
              </w:rPr>
            </w:pPr>
            <w:r>
              <w:rPr>
                <w:rFonts w:ascii="Century Gothic" w:hAnsi="Century Gothic"/>
                <w:bCs/>
                <w:sz w:val="24"/>
                <w:szCs w:val="24"/>
              </w:rPr>
              <w:t>Tom has been leading ad-hoc gardening activities.</w:t>
            </w:r>
          </w:p>
          <w:p w14:paraId="2CD0217F" w14:textId="53613D99" w:rsidR="003B19F2" w:rsidRPr="005B1545" w:rsidRDefault="003B19F2" w:rsidP="00673264">
            <w:pPr>
              <w:spacing w:after="0"/>
              <w:rPr>
                <w:rFonts w:ascii="Century Gothic" w:hAnsi="Century Gothic"/>
                <w:bCs/>
                <w:sz w:val="24"/>
                <w:szCs w:val="24"/>
              </w:rPr>
            </w:pPr>
          </w:p>
        </w:tc>
      </w:tr>
      <w:tr w:rsidR="003B19F2" w:rsidRPr="0066285B" w14:paraId="264E4716" w14:textId="77777777" w:rsidTr="00521D82">
        <w:tc>
          <w:tcPr>
            <w:tcW w:w="846" w:type="dxa"/>
          </w:tcPr>
          <w:p w14:paraId="424B902E" w14:textId="68D85772" w:rsidR="003B19F2" w:rsidRDefault="003B19F2" w:rsidP="004A7EF3">
            <w:pPr>
              <w:spacing w:after="0"/>
              <w:rPr>
                <w:rFonts w:ascii="Century Gothic" w:hAnsi="Century Gothic"/>
                <w:bCs/>
                <w:sz w:val="24"/>
                <w:szCs w:val="24"/>
              </w:rPr>
            </w:pPr>
            <w:r>
              <w:rPr>
                <w:rFonts w:ascii="Century Gothic" w:hAnsi="Century Gothic"/>
                <w:bCs/>
                <w:sz w:val="24"/>
                <w:szCs w:val="24"/>
              </w:rPr>
              <w:t>9</w:t>
            </w:r>
          </w:p>
        </w:tc>
        <w:tc>
          <w:tcPr>
            <w:tcW w:w="7790" w:type="dxa"/>
          </w:tcPr>
          <w:p w14:paraId="7C8CB3B6" w14:textId="063044E4" w:rsidR="003B19F2" w:rsidRPr="00984D09" w:rsidRDefault="003B19F2" w:rsidP="00673264">
            <w:pPr>
              <w:spacing w:after="0"/>
              <w:rPr>
                <w:rFonts w:ascii="Century Gothic" w:hAnsi="Century Gothic"/>
                <w:b/>
                <w:sz w:val="24"/>
                <w:szCs w:val="24"/>
              </w:rPr>
            </w:pPr>
            <w:r w:rsidRPr="00984D09">
              <w:rPr>
                <w:rFonts w:ascii="Century Gothic" w:hAnsi="Century Gothic"/>
                <w:b/>
                <w:sz w:val="24"/>
                <w:szCs w:val="24"/>
              </w:rPr>
              <w:t>Dates</w:t>
            </w:r>
          </w:p>
          <w:p w14:paraId="2BA40A31" w14:textId="77777777" w:rsidR="003B19F2" w:rsidRDefault="003B19F2" w:rsidP="00673264">
            <w:pPr>
              <w:spacing w:after="0"/>
              <w:rPr>
                <w:rFonts w:ascii="Century Gothic" w:hAnsi="Century Gothic"/>
                <w:bCs/>
                <w:sz w:val="24"/>
                <w:szCs w:val="24"/>
              </w:rPr>
            </w:pPr>
          </w:p>
          <w:p w14:paraId="3756F9FA" w14:textId="622994C1" w:rsidR="003B19F2" w:rsidRPr="00984D09" w:rsidRDefault="003B19F2" w:rsidP="00984D09">
            <w:pPr>
              <w:pStyle w:val="ListParagraph"/>
              <w:numPr>
                <w:ilvl w:val="0"/>
                <w:numId w:val="3"/>
              </w:numPr>
              <w:spacing w:after="0"/>
              <w:rPr>
                <w:rFonts w:ascii="Century Gothic" w:hAnsi="Century Gothic"/>
                <w:bCs/>
                <w:sz w:val="24"/>
                <w:szCs w:val="24"/>
              </w:rPr>
            </w:pPr>
            <w:r w:rsidRPr="00984D09">
              <w:rPr>
                <w:rFonts w:ascii="Century Gothic" w:hAnsi="Century Gothic"/>
                <w:bCs/>
                <w:sz w:val="24"/>
                <w:szCs w:val="24"/>
              </w:rPr>
              <w:t>Sports Day: is scheduled for 11</w:t>
            </w:r>
            <w:r w:rsidRPr="00984D09">
              <w:rPr>
                <w:rFonts w:ascii="Century Gothic" w:hAnsi="Century Gothic"/>
                <w:bCs/>
                <w:sz w:val="24"/>
                <w:szCs w:val="24"/>
                <w:vertAlign w:val="superscript"/>
              </w:rPr>
              <w:t>th</w:t>
            </w:r>
            <w:r w:rsidRPr="00984D09">
              <w:rPr>
                <w:rFonts w:ascii="Century Gothic" w:hAnsi="Century Gothic"/>
                <w:bCs/>
                <w:sz w:val="24"/>
                <w:szCs w:val="24"/>
              </w:rPr>
              <w:t xml:space="preserve"> September – subject to works.</w:t>
            </w:r>
          </w:p>
          <w:p w14:paraId="0E75C428" w14:textId="77777777" w:rsidR="003B19F2" w:rsidRPr="00984D09" w:rsidRDefault="003B19F2" w:rsidP="00984D09">
            <w:pPr>
              <w:pStyle w:val="ListParagraph"/>
              <w:numPr>
                <w:ilvl w:val="0"/>
                <w:numId w:val="3"/>
              </w:numPr>
              <w:spacing w:after="0"/>
              <w:rPr>
                <w:rFonts w:ascii="Century Gothic" w:hAnsi="Century Gothic"/>
                <w:bCs/>
                <w:sz w:val="24"/>
                <w:szCs w:val="24"/>
              </w:rPr>
            </w:pPr>
            <w:r w:rsidRPr="00984D09">
              <w:rPr>
                <w:rFonts w:ascii="Century Gothic" w:hAnsi="Century Gothic"/>
                <w:bCs/>
                <w:sz w:val="24"/>
                <w:szCs w:val="24"/>
              </w:rPr>
              <w:t>Platinum Jubilee (2-5 June): we would like to host a picnic, perhaps on the royal birthday itself, 11</w:t>
            </w:r>
            <w:r w:rsidRPr="00984D09">
              <w:rPr>
                <w:rFonts w:ascii="Century Gothic" w:hAnsi="Century Gothic"/>
                <w:bCs/>
                <w:sz w:val="24"/>
                <w:szCs w:val="24"/>
                <w:vertAlign w:val="superscript"/>
              </w:rPr>
              <w:t>th</w:t>
            </w:r>
            <w:r w:rsidRPr="00984D09">
              <w:rPr>
                <w:rFonts w:ascii="Century Gothic" w:hAnsi="Century Gothic"/>
                <w:bCs/>
                <w:sz w:val="24"/>
                <w:szCs w:val="24"/>
              </w:rPr>
              <w:t xml:space="preserve"> June.</w:t>
            </w:r>
          </w:p>
          <w:p w14:paraId="6DCD4050" w14:textId="77777777" w:rsidR="003B19F2" w:rsidRPr="00984D09" w:rsidRDefault="003B19F2" w:rsidP="00984D09">
            <w:pPr>
              <w:pStyle w:val="ListParagraph"/>
              <w:numPr>
                <w:ilvl w:val="0"/>
                <w:numId w:val="3"/>
              </w:numPr>
              <w:spacing w:after="0"/>
              <w:rPr>
                <w:rFonts w:ascii="Century Gothic" w:hAnsi="Century Gothic"/>
                <w:bCs/>
                <w:sz w:val="24"/>
                <w:szCs w:val="24"/>
              </w:rPr>
            </w:pPr>
            <w:r w:rsidRPr="00984D09">
              <w:rPr>
                <w:rFonts w:ascii="Century Gothic" w:hAnsi="Century Gothic"/>
                <w:bCs/>
                <w:sz w:val="24"/>
                <w:szCs w:val="24"/>
              </w:rPr>
              <w:t>DON: 20 June (in park), 18 Sept, 21 Nov (AGM)</w:t>
            </w:r>
          </w:p>
          <w:p w14:paraId="67E70F99" w14:textId="4C72DE76" w:rsidR="00984D09" w:rsidRDefault="00984D09" w:rsidP="00673264">
            <w:pPr>
              <w:spacing w:after="0"/>
              <w:rPr>
                <w:rFonts w:ascii="Century Gothic" w:hAnsi="Century Gothic"/>
                <w:bCs/>
                <w:sz w:val="24"/>
                <w:szCs w:val="24"/>
              </w:rPr>
            </w:pPr>
          </w:p>
        </w:tc>
      </w:tr>
    </w:tbl>
    <w:p w14:paraId="794351BF" w14:textId="43A3E475" w:rsidR="004D7EF3" w:rsidRPr="0066285B" w:rsidRDefault="004D7EF3" w:rsidP="00266CCA">
      <w:pPr>
        <w:rPr>
          <w:rFonts w:ascii="Century Gothic" w:hAnsi="Century Gothic"/>
          <w:sz w:val="24"/>
          <w:szCs w:val="24"/>
        </w:rPr>
      </w:pPr>
    </w:p>
    <w:sectPr w:rsidR="004D7EF3" w:rsidRPr="0066285B" w:rsidSect="00701B21">
      <w:headerReference w:type="even" r:id="rId7"/>
      <w:headerReference w:type="default" r:id="rId8"/>
      <w:pgSz w:w="12240" w:h="15840"/>
      <w:pgMar w:top="1440" w:right="1797" w:bottom="1134" w:left="1797"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CE09D0" w14:textId="77777777" w:rsidR="00176156" w:rsidRDefault="00176156">
      <w:pPr>
        <w:spacing w:after="0"/>
      </w:pPr>
      <w:r>
        <w:separator/>
      </w:r>
    </w:p>
  </w:endnote>
  <w:endnote w:type="continuationSeparator" w:id="0">
    <w:p w14:paraId="4597DCAE" w14:textId="77777777" w:rsidR="00176156" w:rsidRDefault="0017615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CC1CFB" w14:textId="77777777" w:rsidR="00176156" w:rsidRDefault="00176156">
      <w:pPr>
        <w:spacing w:after="0"/>
      </w:pPr>
      <w:r>
        <w:separator/>
      </w:r>
    </w:p>
  </w:footnote>
  <w:footnote w:type="continuationSeparator" w:id="0">
    <w:p w14:paraId="493F1233" w14:textId="77777777" w:rsidR="00176156" w:rsidRDefault="0017615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9BEAE" w14:textId="77777777" w:rsidR="002B1A27" w:rsidRDefault="002B1A27" w:rsidP="00D1401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BB4FA2A" w14:textId="77777777" w:rsidR="002B1A27" w:rsidRDefault="002B1A27" w:rsidP="007D758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2C46C6" w14:textId="77777777" w:rsidR="002B1A27" w:rsidRPr="00934DAD" w:rsidRDefault="002B1A27" w:rsidP="00D14013">
    <w:pPr>
      <w:pStyle w:val="Header"/>
      <w:framePr w:wrap="around" w:vAnchor="text" w:hAnchor="margin" w:xAlign="right" w:y="1"/>
      <w:rPr>
        <w:rStyle w:val="PageNumber"/>
      </w:rPr>
    </w:pPr>
    <w:r w:rsidRPr="00934DAD">
      <w:rPr>
        <w:rStyle w:val="PageNumber"/>
        <w:sz w:val="20"/>
      </w:rPr>
      <w:fldChar w:fldCharType="begin"/>
    </w:r>
    <w:r w:rsidRPr="00934DAD">
      <w:rPr>
        <w:rStyle w:val="PageNumber"/>
        <w:sz w:val="20"/>
      </w:rPr>
      <w:instrText xml:space="preserve">PAGE  </w:instrText>
    </w:r>
    <w:r w:rsidRPr="00934DAD">
      <w:rPr>
        <w:rStyle w:val="PageNumber"/>
        <w:sz w:val="20"/>
      </w:rPr>
      <w:fldChar w:fldCharType="separate"/>
    </w:r>
    <w:r w:rsidR="00095E5E">
      <w:rPr>
        <w:rStyle w:val="PageNumber"/>
        <w:noProof/>
        <w:sz w:val="20"/>
      </w:rPr>
      <w:t>4</w:t>
    </w:r>
    <w:r w:rsidRPr="00934DAD">
      <w:rPr>
        <w:rStyle w:val="PageNumber"/>
        <w:sz w:val="20"/>
      </w:rPr>
      <w:fldChar w:fldCharType="end"/>
    </w:r>
  </w:p>
  <w:p w14:paraId="47A3C5FD" w14:textId="762DFBCE" w:rsidR="002B1A27" w:rsidRPr="00934DAD" w:rsidRDefault="00E06F73" w:rsidP="007D758E">
    <w:pPr>
      <w:pStyle w:val="Header"/>
      <w:ind w:right="360"/>
      <w:rPr>
        <w:sz w:val="20"/>
      </w:rPr>
    </w:pPr>
    <w:r>
      <w:rPr>
        <w:sz w:val="20"/>
      </w:rPr>
      <w:t>FOH</w:t>
    </w:r>
    <w:r w:rsidR="00EE6A21">
      <w:rPr>
        <w:sz w:val="20"/>
      </w:rPr>
      <w:t>G</w:t>
    </w:r>
    <w:r w:rsidR="00521D82">
      <w:rPr>
        <w:sz w:val="20"/>
      </w:rPr>
      <w:t xml:space="preserve"> </w:t>
    </w:r>
    <w:r w:rsidR="00B623A0">
      <w:rPr>
        <w:sz w:val="20"/>
      </w:rPr>
      <w:t>2</w:t>
    </w:r>
    <w:r w:rsidR="00673264">
      <w:rPr>
        <w:sz w:val="20"/>
      </w:rPr>
      <w:t>103</w:t>
    </w:r>
    <w:r w:rsidR="00F00D84">
      <w:rPr>
        <w:sz w:val="20"/>
      </w:rPr>
      <w:t>22</w:t>
    </w:r>
    <w:r w:rsidR="00B623A0">
      <w:rPr>
        <w:sz w:val="20"/>
      </w:rPr>
      <w:t xml:space="preserve"> </w:t>
    </w:r>
    <w:r w:rsidR="002B1A27" w:rsidRPr="00934DAD">
      <w:rPr>
        <w:sz w:val="20"/>
      </w:rPr>
      <w:t>NRD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871D91"/>
    <w:multiLevelType w:val="hybridMultilevel"/>
    <w:tmpl w:val="ED1A7FA2"/>
    <w:lvl w:ilvl="0" w:tplc="666A46F0">
      <w:start w:val="2"/>
      <w:numFmt w:val="bullet"/>
      <w:lvlText w:val="-"/>
      <w:lvlJc w:val="left"/>
      <w:pPr>
        <w:ind w:left="720" w:hanging="360"/>
      </w:pPr>
      <w:rPr>
        <w:rFonts w:ascii="Century Gothic" w:eastAsia="Cambria" w:hAnsi="Century Gothic"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6282417"/>
    <w:multiLevelType w:val="hybridMultilevel"/>
    <w:tmpl w:val="93D6F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D087553"/>
    <w:multiLevelType w:val="hybridMultilevel"/>
    <w:tmpl w:val="746AA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70540902">
    <w:abstractNumId w:val="2"/>
  </w:num>
  <w:num w:numId="2" w16cid:durableId="1379277704">
    <w:abstractNumId w:val="0"/>
  </w:num>
  <w:num w:numId="3" w16cid:durableId="6969760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1"/>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3EB"/>
    <w:rsid w:val="00005005"/>
    <w:rsid w:val="000439C8"/>
    <w:rsid w:val="0005371E"/>
    <w:rsid w:val="00060AC7"/>
    <w:rsid w:val="00073F77"/>
    <w:rsid w:val="00080A76"/>
    <w:rsid w:val="00095E5E"/>
    <w:rsid w:val="000B0B0B"/>
    <w:rsid w:val="000C0C5A"/>
    <w:rsid w:val="000C1B32"/>
    <w:rsid w:val="000C6820"/>
    <w:rsid w:val="000E30E4"/>
    <w:rsid w:val="000E62BB"/>
    <w:rsid w:val="001072F7"/>
    <w:rsid w:val="001103E3"/>
    <w:rsid w:val="00114439"/>
    <w:rsid w:val="00117940"/>
    <w:rsid w:val="001240EB"/>
    <w:rsid w:val="00126F83"/>
    <w:rsid w:val="001360A3"/>
    <w:rsid w:val="001510A1"/>
    <w:rsid w:val="00151379"/>
    <w:rsid w:val="00161340"/>
    <w:rsid w:val="001736A5"/>
    <w:rsid w:val="001755E7"/>
    <w:rsid w:val="0017563D"/>
    <w:rsid w:val="00176156"/>
    <w:rsid w:val="001803EB"/>
    <w:rsid w:val="00195796"/>
    <w:rsid w:val="00196789"/>
    <w:rsid w:val="001A1A92"/>
    <w:rsid w:val="001A3228"/>
    <w:rsid w:val="001C0293"/>
    <w:rsid w:val="001C4398"/>
    <w:rsid w:val="001E64C8"/>
    <w:rsid w:val="00202D07"/>
    <w:rsid w:val="0020637A"/>
    <w:rsid w:val="002067CD"/>
    <w:rsid w:val="00207B6E"/>
    <w:rsid w:val="0021630D"/>
    <w:rsid w:val="00226A64"/>
    <w:rsid w:val="00260A46"/>
    <w:rsid w:val="00266CCA"/>
    <w:rsid w:val="00272985"/>
    <w:rsid w:val="0027310E"/>
    <w:rsid w:val="0028288E"/>
    <w:rsid w:val="002A6006"/>
    <w:rsid w:val="002A6BBE"/>
    <w:rsid w:val="002B1A27"/>
    <w:rsid w:val="002C13AC"/>
    <w:rsid w:val="002D0EFF"/>
    <w:rsid w:val="002E2772"/>
    <w:rsid w:val="00302C81"/>
    <w:rsid w:val="00307340"/>
    <w:rsid w:val="003141E9"/>
    <w:rsid w:val="00315275"/>
    <w:rsid w:val="003326B0"/>
    <w:rsid w:val="00347319"/>
    <w:rsid w:val="003763A3"/>
    <w:rsid w:val="00396404"/>
    <w:rsid w:val="00397518"/>
    <w:rsid w:val="003B19F2"/>
    <w:rsid w:val="003B1E3F"/>
    <w:rsid w:val="003B7D7D"/>
    <w:rsid w:val="003C48AF"/>
    <w:rsid w:val="003E6414"/>
    <w:rsid w:val="003F04CE"/>
    <w:rsid w:val="003F0749"/>
    <w:rsid w:val="003F7BCA"/>
    <w:rsid w:val="00406355"/>
    <w:rsid w:val="00410D58"/>
    <w:rsid w:val="004177C1"/>
    <w:rsid w:val="00426476"/>
    <w:rsid w:val="00437811"/>
    <w:rsid w:val="00443364"/>
    <w:rsid w:val="00447624"/>
    <w:rsid w:val="00482654"/>
    <w:rsid w:val="004958BA"/>
    <w:rsid w:val="004A7EF3"/>
    <w:rsid w:val="004C4C7F"/>
    <w:rsid w:val="004C761E"/>
    <w:rsid w:val="004D2C24"/>
    <w:rsid w:val="004D7EF3"/>
    <w:rsid w:val="004D7F4F"/>
    <w:rsid w:val="004E144F"/>
    <w:rsid w:val="004F1313"/>
    <w:rsid w:val="00513287"/>
    <w:rsid w:val="0051614F"/>
    <w:rsid w:val="00521D82"/>
    <w:rsid w:val="00540B40"/>
    <w:rsid w:val="005410C6"/>
    <w:rsid w:val="00563E2D"/>
    <w:rsid w:val="00580BE9"/>
    <w:rsid w:val="00585193"/>
    <w:rsid w:val="00587C21"/>
    <w:rsid w:val="0059170A"/>
    <w:rsid w:val="00592C0F"/>
    <w:rsid w:val="005A511F"/>
    <w:rsid w:val="005B1545"/>
    <w:rsid w:val="005B2C51"/>
    <w:rsid w:val="005B433B"/>
    <w:rsid w:val="005B5058"/>
    <w:rsid w:val="005C5ECB"/>
    <w:rsid w:val="005C6725"/>
    <w:rsid w:val="005D456B"/>
    <w:rsid w:val="005D53D5"/>
    <w:rsid w:val="005D7836"/>
    <w:rsid w:val="005E04BE"/>
    <w:rsid w:val="00605991"/>
    <w:rsid w:val="00611FBB"/>
    <w:rsid w:val="006223CB"/>
    <w:rsid w:val="00632751"/>
    <w:rsid w:val="00632F8B"/>
    <w:rsid w:val="00647C4D"/>
    <w:rsid w:val="00652CBF"/>
    <w:rsid w:val="0066285B"/>
    <w:rsid w:val="006652ED"/>
    <w:rsid w:val="00673264"/>
    <w:rsid w:val="00676FD3"/>
    <w:rsid w:val="00677DEB"/>
    <w:rsid w:val="00691F56"/>
    <w:rsid w:val="006A05D3"/>
    <w:rsid w:val="006B2EB9"/>
    <w:rsid w:val="006B73C6"/>
    <w:rsid w:val="006C1625"/>
    <w:rsid w:val="006C61CF"/>
    <w:rsid w:val="006D37EE"/>
    <w:rsid w:val="006D6575"/>
    <w:rsid w:val="006D66C0"/>
    <w:rsid w:val="006E291F"/>
    <w:rsid w:val="006E6C1B"/>
    <w:rsid w:val="006F1D7E"/>
    <w:rsid w:val="007008BA"/>
    <w:rsid w:val="00701B21"/>
    <w:rsid w:val="00702359"/>
    <w:rsid w:val="00722147"/>
    <w:rsid w:val="0073181B"/>
    <w:rsid w:val="00753DBD"/>
    <w:rsid w:val="007806B9"/>
    <w:rsid w:val="00787013"/>
    <w:rsid w:val="00794B43"/>
    <w:rsid w:val="0079688A"/>
    <w:rsid w:val="007A674D"/>
    <w:rsid w:val="007B496C"/>
    <w:rsid w:val="007C4525"/>
    <w:rsid w:val="007D2521"/>
    <w:rsid w:val="007D378A"/>
    <w:rsid w:val="007D758E"/>
    <w:rsid w:val="007F78FB"/>
    <w:rsid w:val="008060F9"/>
    <w:rsid w:val="0081776C"/>
    <w:rsid w:val="008453DD"/>
    <w:rsid w:val="0086584D"/>
    <w:rsid w:val="008762D5"/>
    <w:rsid w:val="0088193D"/>
    <w:rsid w:val="008A68DC"/>
    <w:rsid w:val="008B154B"/>
    <w:rsid w:val="008B79E6"/>
    <w:rsid w:val="008C0521"/>
    <w:rsid w:val="008C4321"/>
    <w:rsid w:val="008E0505"/>
    <w:rsid w:val="008E0C58"/>
    <w:rsid w:val="008F7F04"/>
    <w:rsid w:val="00903A51"/>
    <w:rsid w:val="00920935"/>
    <w:rsid w:val="00926987"/>
    <w:rsid w:val="00934DAD"/>
    <w:rsid w:val="00950308"/>
    <w:rsid w:val="00953F5A"/>
    <w:rsid w:val="00954520"/>
    <w:rsid w:val="0096209D"/>
    <w:rsid w:val="0096305C"/>
    <w:rsid w:val="00984D09"/>
    <w:rsid w:val="00990589"/>
    <w:rsid w:val="009919FC"/>
    <w:rsid w:val="00991DF4"/>
    <w:rsid w:val="009B6780"/>
    <w:rsid w:val="009C301C"/>
    <w:rsid w:val="009C4318"/>
    <w:rsid w:val="009C6BC8"/>
    <w:rsid w:val="009D41D0"/>
    <w:rsid w:val="009E5E71"/>
    <w:rsid w:val="009F1118"/>
    <w:rsid w:val="009F67BF"/>
    <w:rsid w:val="00A006B0"/>
    <w:rsid w:val="00A05B42"/>
    <w:rsid w:val="00A3507A"/>
    <w:rsid w:val="00A35FAD"/>
    <w:rsid w:val="00A37204"/>
    <w:rsid w:val="00A42904"/>
    <w:rsid w:val="00A60899"/>
    <w:rsid w:val="00A71BEB"/>
    <w:rsid w:val="00A8788D"/>
    <w:rsid w:val="00A9157B"/>
    <w:rsid w:val="00A92251"/>
    <w:rsid w:val="00A958A7"/>
    <w:rsid w:val="00AA1376"/>
    <w:rsid w:val="00AA68EB"/>
    <w:rsid w:val="00AB0981"/>
    <w:rsid w:val="00AB7D42"/>
    <w:rsid w:val="00AC501A"/>
    <w:rsid w:val="00AE18D2"/>
    <w:rsid w:val="00AE3753"/>
    <w:rsid w:val="00B21800"/>
    <w:rsid w:val="00B21A3E"/>
    <w:rsid w:val="00B24FD5"/>
    <w:rsid w:val="00B32218"/>
    <w:rsid w:val="00B35E12"/>
    <w:rsid w:val="00B4422C"/>
    <w:rsid w:val="00B46AAF"/>
    <w:rsid w:val="00B535F7"/>
    <w:rsid w:val="00B623A0"/>
    <w:rsid w:val="00B70619"/>
    <w:rsid w:val="00B92B8B"/>
    <w:rsid w:val="00BC239F"/>
    <w:rsid w:val="00BD0DE5"/>
    <w:rsid w:val="00BD4BA8"/>
    <w:rsid w:val="00BF5787"/>
    <w:rsid w:val="00C0105A"/>
    <w:rsid w:val="00C01286"/>
    <w:rsid w:val="00C13FF8"/>
    <w:rsid w:val="00C35CE3"/>
    <w:rsid w:val="00C528BE"/>
    <w:rsid w:val="00C5686A"/>
    <w:rsid w:val="00C66111"/>
    <w:rsid w:val="00C752B9"/>
    <w:rsid w:val="00C8491A"/>
    <w:rsid w:val="00CA1E9F"/>
    <w:rsid w:val="00CD1EFC"/>
    <w:rsid w:val="00CE791F"/>
    <w:rsid w:val="00D10474"/>
    <w:rsid w:val="00D14013"/>
    <w:rsid w:val="00D32402"/>
    <w:rsid w:val="00D40798"/>
    <w:rsid w:val="00D64140"/>
    <w:rsid w:val="00D71F06"/>
    <w:rsid w:val="00D73A63"/>
    <w:rsid w:val="00D75589"/>
    <w:rsid w:val="00D802D7"/>
    <w:rsid w:val="00D863DF"/>
    <w:rsid w:val="00D94CEF"/>
    <w:rsid w:val="00DA7FC4"/>
    <w:rsid w:val="00DC5DDC"/>
    <w:rsid w:val="00DC688D"/>
    <w:rsid w:val="00DD053F"/>
    <w:rsid w:val="00DD2A73"/>
    <w:rsid w:val="00DD4D01"/>
    <w:rsid w:val="00DD6FCC"/>
    <w:rsid w:val="00DE099A"/>
    <w:rsid w:val="00DE737E"/>
    <w:rsid w:val="00E00188"/>
    <w:rsid w:val="00E057E4"/>
    <w:rsid w:val="00E06F73"/>
    <w:rsid w:val="00E07C8B"/>
    <w:rsid w:val="00E21978"/>
    <w:rsid w:val="00E3704E"/>
    <w:rsid w:val="00E42E22"/>
    <w:rsid w:val="00E44ED0"/>
    <w:rsid w:val="00E46816"/>
    <w:rsid w:val="00E52D0F"/>
    <w:rsid w:val="00E615FD"/>
    <w:rsid w:val="00E756A1"/>
    <w:rsid w:val="00E95DAA"/>
    <w:rsid w:val="00EB49D3"/>
    <w:rsid w:val="00EB5BEB"/>
    <w:rsid w:val="00EB6E2A"/>
    <w:rsid w:val="00ED31AD"/>
    <w:rsid w:val="00EE6A21"/>
    <w:rsid w:val="00EE6A65"/>
    <w:rsid w:val="00F00D84"/>
    <w:rsid w:val="00F17930"/>
    <w:rsid w:val="00F26C41"/>
    <w:rsid w:val="00F30C40"/>
    <w:rsid w:val="00F316CC"/>
    <w:rsid w:val="00F36023"/>
    <w:rsid w:val="00F5578B"/>
    <w:rsid w:val="00F639D3"/>
    <w:rsid w:val="00F7075C"/>
    <w:rsid w:val="00F84C2C"/>
    <w:rsid w:val="00F93D9E"/>
    <w:rsid w:val="00FB1ECD"/>
    <w:rsid w:val="00FB3750"/>
    <w:rsid w:val="00FB4B4C"/>
    <w:rsid w:val="00FC463E"/>
    <w:rsid w:val="00FC7917"/>
    <w:rsid w:val="00FC7D44"/>
    <w:rsid w:val="00FD08DC"/>
    <w:rsid w:val="00FD5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64ED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B6E2A"/>
    <w:pPr>
      <w:spacing w:after="200"/>
    </w:pPr>
    <w:rPr>
      <w:rFonts w:ascii="Arial" w:hAnsi="Arial"/>
      <w:sz w:val="28"/>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7D758E"/>
    <w:pPr>
      <w:tabs>
        <w:tab w:val="center" w:pos="4320"/>
        <w:tab w:val="right" w:pos="8640"/>
      </w:tabs>
      <w:spacing w:after="0"/>
    </w:pPr>
  </w:style>
  <w:style w:type="character" w:customStyle="1" w:styleId="HeaderChar">
    <w:name w:val="Header Char"/>
    <w:basedOn w:val="DefaultParagraphFont"/>
    <w:link w:val="Header"/>
    <w:uiPriority w:val="99"/>
    <w:semiHidden/>
    <w:locked/>
    <w:rsid w:val="007D758E"/>
    <w:rPr>
      <w:rFonts w:ascii="Arial" w:hAnsi="Arial" w:cs="Times New Roman"/>
      <w:sz w:val="28"/>
    </w:rPr>
  </w:style>
  <w:style w:type="character" w:styleId="PageNumber">
    <w:name w:val="page number"/>
    <w:basedOn w:val="DefaultParagraphFont"/>
    <w:uiPriority w:val="99"/>
    <w:semiHidden/>
    <w:rsid w:val="007D758E"/>
    <w:rPr>
      <w:rFonts w:cs="Times New Roman"/>
    </w:rPr>
  </w:style>
  <w:style w:type="table" w:styleId="TableGrid">
    <w:name w:val="Table Grid"/>
    <w:basedOn w:val="TableNormal"/>
    <w:uiPriority w:val="99"/>
    <w:rsid w:val="007D758E"/>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er">
    <w:name w:val="footer"/>
    <w:basedOn w:val="Normal"/>
    <w:link w:val="FooterChar"/>
    <w:uiPriority w:val="99"/>
    <w:semiHidden/>
    <w:rsid w:val="00934DAD"/>
    <w:pPr>
      <w:tabs>
        <w:tab w:val="center" w:pos="4320"/>
        <w:tab w:val="right" w:pos="8640"/>
      </w:tabs>
      <w:spacing w:after="0"/>
    </w:pPr>
  </w:style>
  <w:style w:type="character" w:customStyle="1" w:styleId="FooterChar">
    <w:name w:val="Footer Char"/>
    <w:basedOn w:val="DefaultParagraphFont"/>
    <w:link w:val="Footer"/>
    <w:uiPriority w:val="99"/>
    <w:semiHidden/>
    <w:locked/>
    <w:rsid w:val="00934DAD"/>
    <w:rPr>
      <w:rFonts w:ascii="Arial" w:hAnsi="Arial" w:cs="Times New Roman"/>
      <w:sz w:val="28"/>
    </w:rPr>
  </w:style>
  <w:style w:type="paragraph" w:styleId="BalloonText">
    <w:name w:val="Balloon Text"/>
    <w:basedOn w:val="Normal"/>
    <w:link w:val="BalloonTextChar"/>
    <w:uiPriority w:val="99"/>
    <w:semiHidden/>
    <w:rsid w:val="00652CBF"/>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locked/>
    <w:rsid w:val="00652CBF"/>
    <w:rPr>
      <w:rFonts w:ascii="Lucida Grande" w:hAnsi="Lucida Grande" w:cs="Times New Roman"/>
      <w:sz w:val="18"/>
      <w:szCs w:val="18"/>
    </w:rPr>
  </w:style>
  <w:style w:type="paragraph" w:styleId="ListParagraph">
    <w:name w:val="List Paragraph"/>
    <w:basedOn w:val="Normal"/>
    <w:uiPriority w:val="99"/>
    <w:qFormat/>
    <w:rsid w:val="00C752B9"/>
    <w:pPr>
      <w:ind w:left="720"/>
      <w:contextualSpacing/>
    </w:pPr>
  </w:style>
  <w:style w:type="character" w:styleId="Hyperlink">
    <w:name w:val="Hyperlink"/>
    <w:basedOn w:val="DefaultParagraphFont"/>
    <w:uiPriority w:val="99"/>
    <w:unhideWhenUsed/>
    <w:rsid w:val="00AB7D42"/>
    <w:rPr>
      <w:color w:val="0000FF" w:themeColor="hyperlink"/>
      <w:u w:val="single"/>
    </w:rPr>
  </w:style>
  <w:style w:type="character" w:styleId="UnresolvedMention">
    <w:name w:val="Unresolved Mention"/>
    <w:basedOn w:val="DefaultParagraphFont"/>
    <w:uiPriority w:val="99"/>
    <w:rsid w:val="00AB7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621</Words>
  <Characters>3437</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Friends of Hillside Gardens</vt:lpstr>
    </vt:vector>
  </TitlesOfParts>
  <Company>Lewisham College</Company>
  <LinksUpToDate>false</LinksUpToDate>
  <CharactersWithSpaces>4044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Friends of Hillside Gardens</dc:title>
  <dc:subject/>
  <dc:creator>Nigel Duckers</dc:creator>
  <cp:keywords/>
  <dc:description/>
  <cp:lastModifiedBy>Kappes, Andreas</cp:lastModifiedBy>
  <cp:revision>2</cp:revision>
  <cp:lastPrinted>2016-06-13T19:01:00Z</cp:lastPrinted>
  <dcterms:created xsi:type="dcterms:W3CDTF">2022-04-21T08:52:00Z</dcterms:created>
  <dcterms:modified xsi:type="dcterms:W3CDTF">2022-04-21T08:52:00Z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0x010100ADAF12D2C8258447969B85B857916BCD</vt:lpwstr>
  </property>
  <property fmtid="{D5CDD505-2E9C-101B-9397-08002B2CF9AE}" pid="3" name="MSIP_Label_06c24981-b6df-48f8-949b-0896357b9b03_Enabled">
    <vt:lpwstr>true</vt:lpwstr>
  </property>
  <property fmtid="{D5CDD505-2E9C-101B-9397-08002B2CF9AE}" pid="4" name="MSIP_Label_06c24981-b6df-48f8-949b-0896357b9b03_SetDate">
    <vt:lpwstr>2022-04-21T08:52:49Z</vt:lpwstr>
  </property>
  <property fmtid="{D5CDD505-2E9C-101B-9397-08002B2CF9AE}" pid="5" name="MSIP_Label_06c24981-b6df-48f8-949b-0896357b9b03_Method">
    <vt:lpwstr>Privileged</vt:lpwstr>
  </property>
  <property fmtid="{D5CDD505-2E9C-101B-9397-08002B2CF9AE}" pid="6" name="MSIP_Label_06c24981-b6df-48f8-949b-0896357b9b03_Name">
    <vt:lpwstr>Official</vt:lpwstr>
  </property>
  <property fmtid="{D5CDD505-2E9C-101B-9397-08002B2CF9AE}" pid="7" name="MSIP_Label_06c24981-b6df-48f8-949b-0896357b9b03_SiteId">
    <vt:lpwstr>dd615949-5bd0-4da0-ac52-28ef8d336373</vt:lpwstr>
  </property>
  <property fmtid="{D5CDD505-2E9C-101B-9397-08002B2CF9AE}" pid="8" name="MSIP_Label_06c24981-b6df-48f8-949b-0896357b9b03_ActionId">
    <vt:lpwstr>164a1e9a-65ac-491b-9c34-0d98eed42803</vt:lpwstr>
  </property>
  <property fmtid="{D5CDD505-2E9C-101B-9397-08002B2CF9AE}" pid="9" name="MSIP_Label_06c24981-b6df-48f8-949b-0896357b9b03_ContentBits">
    <vt:lpwstr>0</vt:lpwstr>
  </property>
</Properties>
</file>